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2D" w:rsidRDefault="0073662D" w:rsidP="0073662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Совет директоров ОАО КБ «Солидарность»</w:t>
      </w:r>
    </w:p>
    <w:p w:rsidR="0073662D" w:rsidRDefault="0073662D" w:rsidP="0073662D">
      <w:pPr>
        <w:rPr>
          <w:b/>
          <w:sz w:val="28"/>
          <w:szCs w:val="28"/>
        </w:rPr>
      </w:pPr>
    </w:p>
    <w:p w:rsidR="00395462" w:rsidRDefault="00395462" w:rsidP="0073662D">
      <w:pPr>
        <w:rPr>
          <w:b/>
          <w:sz w:val="28"/>
          <w:szCs w:val="28"/>
        </w:rPr>
      </w:pP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</w:t>
      </w:r>
    </w:p>
    <w:tbl>
      <w:tblPr>
        <w:tblStyle w:val="a3"/>
        <w:tblW w:w="14412" w:type="dxa"/>
        <w:tblLayout w:type="fixed"/>
        <w:tblLook w:val="04A0"/>
      </w:tblPr>
      <w:tblGrid>
        <w:gridCol w:w="421"/>
        <w:gridCol w:w="2976"/>
        <w:gridCol w:w="1814"/>
        <w:gridCol w:w="3673"/>
        <w:gridCol w:w="5528"/>
      </w:tblGrid>
      <w:tr w:rsidR="0073662D" w:rsidRPr="0073662D" w:rsidTr="00753967">
        <w:tc>
          <w:tcPr>
            <w:tcW w:w="421" w:type="dxa"/>
          </w:tcPr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</w:tcPr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1814" w:type="dxa"/>
          </w:tcPr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3673" w:type="dxa"/>
          </w:tcPr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образование </w:t>
            </w:r>
          </w:p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(в т.ч. дополнительное образование, сведения об ученой степени и звании)</w:t>
            </w:r>
          </w:p>
        </w:tc>
        <w:tc>
          <w:tcPr>
            <w:tcW w:w="5528" w:type="dxa"/>
          </w:tcPr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Сведения о трудовой деятельности за пять лет, предшествующих дате назначения (избрания) на занимаемую должность</w:t>
            </w:r>
          </w:p>
        </w:tc>
      </w:tr>
      <w:tr w:rsidR="00F805F6" w:rsidRPr="0073662D" w:rsidTr="00753967">
        <w:tc>
          <w:tcPr>
            <w:tcW w:w="421" w:type="dxa"/>
          </w:tcPr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6" w:type="dxa"/>
          </w:tcPr>
          <w:p w:rsidR="00F805F6" w:rsidRPr="00395462" w:rsidRDefault="0068512D" w:rsidP="0075396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Арбузов Вячеслав Петрович </w:t>
            </w:r>
          </w:p>
        </w:tc>
        <w:tc>
          <w:tcPr>
            <w:tcW w:w="1814" w:type="dxa"/>
          </w:tcPr>
          <w:p w:rsidR="00F805F6" w:rsidRPr="00395462" w:rsidRDefault="003D178B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2B73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Совета директоров </w:t>
            </w:r>
          </w:p>
          <w:p w:rsidR="00F805F6" w:rsidRPr="00395462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(избран в Совет Директоров на основании решения о</w:t>
            </w:r>
            <w:r w:rsidR="003D1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бщего собрания акционеров  от 30.06</w:t>
            </w:r>
            <w:r w:rsidR="0068512D"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.2016</w:t>
            </w: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="00512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избран    Председателем Совета директоров</w:t>
            </w:r>
            <w:r w:rsidR="00A67FEA" w:rsidRPr="00395462">
              <w:rPr>
                <w:color w:val="000000" w:themeColor="text1"/>
                <w:sz w:val="18"/>
                <w:szCs w:val="18"/>
              </w:rPr>
              <w:t xml:space="preserve"> </w:t>
            </w:r>
            <w:r w:rsidR="00A67FEA"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 основании решения Совета Директоров</w:t>
            </w:r>
            <w:r w:rsidR="00A67FE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</w:t>
            </w:r>
            <w:r w:rsidR="00512B7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04.07.2016</w:t>
            </w:r>
            <w:r w:rsidR="003D1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proofErr w:type="gramEnd"/>
          </w:p>
          <w:p w:rsidR="00F805F6" w:rsidRPr="00395462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673" w:type="dxa"/>
          </w:tcPr>
          <w:p w:rsidR="00F805F6" w:rsidRPr="00395462" w:rsidRDefault="00F805F6" w:rsidP="00095B9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5462" w:rsidRPr="00395462" w:rsidRDefault="00395462" w:rsidP="0068512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>Высшее</w:t>
            </w:r>
          </w:p>
          <w:p w:rsidR="00395462" w:rsidRPr="00C609C0" w:rsidRDefault="00395462" w:rsidP="0068512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 xml:space="preserve"> </w:t>
            </w:r>
            <w:r w:rsidR="0068512D" w:rsidRPr="00395462">
              <w:rPr>
                <w:sz w:val="18"/>
                <w:szCs w:val="18"/>
              </w:rPr>
              <w:t xml:space="preserve"> </w:t>
            </w:r>
          </w:p>
          <w:p w:rsidR="0068512D" w:rsidRPr="00395462" w:rsidRDefault="0068512D" w:rsidP="0068512D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 xml:space="preserve">Челябинский государственный университет,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395462">
                <w:rPr>
                  <w:sz w:val="18"/>
                  <w:szCs w:val="18"/>
                </w:rPr>
                <w:t>1995 г</w:t>
              </w:r>
            </w:smartTag>
            <w:r w:rsidRPr="00395462">
              <w:rPr>
                <w:sz w:val="18"/>
                <w:szCs w:val="18"/>
              </w:rPr>
              <w:t>,  филолог, преподаватель русского языка и литературы.</w:t>
            </w:r>
          </w:p>
          <w:p w:rsidR="0068512D" w:rsidRPr="00395462" w:rsidRDefault="0068512D" w:rsidP="0068512D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:rsidR="00F805F6" w:rsidRPr="00395462" w:rsidRDefault="0068512D" w:rsidP="006851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Народного хозяйства при Правительстве Российской Федерации,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95462">
                <w:rPr>
                  <w:rFonts w:ascii="Times New Roman" w:hAnsi="Times New Roman" w:cs="Times New Roman"/>
                  <w:sz w:val="18"/>
                  <w:szCs w:val="18"/>
                </w:rPr>
                <w:t>1998 г</w:t>
              </w:r>
            </w:smartTag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, «Экономика и управление на предприятии».</w:t>
            </w:r>
          </w:p>
          <w:p w:rsidR="0068512D" w:rsidRPr="00395462" w:rsidRDefault="0068512D" w:rsidP="006851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512D" w:rsidRPr="00395462" w:rsidRDefault="0068512D" w:rsidP="006851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  отсутствуют. </w:t>
            </w:r>
          </w:p>
          <w:p w:rsidR="0068512D" w:rsidRPr="00395462" w:rsidRDefault="0068512D" w:rsidP="0068512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F805F6" w:rsidRDefault="00F805F6" w:rsidP="00F805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9B5" w:rsidRDefault="00C609C0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6A89">
              <w:rPr>
                <w:sz w:val="18"/>
                <w:szCs w:val="18"/>
              </w:rPr>
              <w:t>07.06.10 – 28.06.13</w:t>
            </w:r>
            <w:r>
              <w:rPr>
                <w:sz w:val="18"/>
                <w:szCs w:val="18"/>
              </w:rPr>
              <w:t xml:space="preserve"> </w:t>
            </w:r>
            <w:r w:rsidRPr="00395462">
              <w:rPr>
                <w:sz w:val="18"/>
                <w:szCs w:val="18"/>
              </w:rPr>
              <w:t>Генеральный директор ОАО «</w:t>
            </w:r>
            <w:proofErr w:type="spellStart"/>
            <w:r w:rsidRPr="00395462">
              <w:rPr>
                <w:sz w:val="18"/>
                <w:szCs w:val="18"/>
              </w:rPr>
              <w:t>Зарубежэнергопрокт</w:t>
            </w:r>
            <w:proofErr w:type="spellEnd"/>
          </w:p>
          <w:p w:rsidR="005149B5" w:rsidRDefault="005149B5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>Служебные обязанности: исполнение обязанностей единоличного исполнительного органа в соответствии с законодательством Российской Федерации.</w:t>
            </w:r>
          </w:p>
          <w:p w:rsidR="00C609C0" w:rsidRPr="005149B5" w:rsidRDefault="00C609C0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916A89">
              <w:rPr>
                <w:color w:val="000000" w:themeColor="text1"/>
                <w:sz w:val="18"/>
                <w:szCs w:val="18"/>
              </w:rPr>
              <w:t>01.07.13 – 14.10.14</w:t>
            </w:r>
            <w:r w:rsidRPr="00916A89">
              <w:rPr>
                <w:color w:val="000080"/>
                <w:sz w:val="18"/>
                <w:szCs w:val="18"/>
              </w:rPr>
              <w:t xml:space="preserve"> </w:t>
            </w:r>
            <w:r w:rsidRPr="00916A89">
              <w:rPr>
                <w:sz w:val="18"/>
                <w:szCs w:val="18"/>
              </w:rPr>
              <w:t xml:space="preserve">Генеральный директор  ООО «УК </w:t>
            </w:r>
            <w:proofErr w:type="spellStart"/>
            <w:r w:rsidRPr="00916A89">
              <w:rPr>
                <w:sz w:val="18"/>
                <w:szCs w:val="18"/>
              </w:rPr>
              <w:t>Зарубежэнергопроект</w:t>
            </w:r>
            <w:proofErr w:type="spellEnd"/>
            <w:r w:rsidRPr="00916A89">
              <w:rPr>
                <w:sz w:val="18"/>
                <w:szCs w:val="18"/>
              </w:rPr>
              <w:t>»</w:t>
            </w:r>
          </w:p>
          <w:p w:rsidR="005149B5" w:rsidRDefault="005149B5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>Служебные обязанности: исполнение обязанностей единоличного исполнительного органа в соответствии с законодательством Российской Федерации.</w:t>
            </w:r>
          </w:p>
          <w:p w:rsidR="005149B5" w:rsidRPr="005149B5" w:rsidRDefault="005149B5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609C0" w:rsidRPr="00395462" w:rsidRDefault="00C609C0" w:rsidP="00C609C0">
            <w:pPr>
              <w:keepNext/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95462">
              <w:rPr>
                <w:sz w:val="18"/>
                <w:szCs w:val="18"/>
              </w:rPr>
              <w:t xml:space="preserve"> </w:t>
            </w:r>
            <w:r w:rsidRPr="00916A89">
              <w:rPr>
                <w:sz w:val="18"/>
                <w:szCs w:val="18"/>
              </w:rPr>
              <w:t>15.10.14 – 19.11.14</w:t>
            </w:r>
            <w:r>
              <w:rPr>
                <w:sz w:val="18"/>
                <w:szCs w:val="18"/>
              </w:rPr>
              <w:t xml:space="preserve"> </w:t>
            </w:r>
            <w:r w:rsidRPr="00395462">
              <w:rPr>
                <w:sz w:val="18"/>
                <w:szCs w:val="18"/>
              </w:rPr>
              <w:t>Генеральный директор ЗАО «</w:t>
            </w:r>
            <w:proofErr w:type="spellStart"/>
            <w:r w:rsidRPr="00395462">
              <w:rPr>
                <w:sz w:val="18"/>
                <w:szCs w:val="18"/>
              </w:rPr>
              <w:t>Энергопроект</w:t>
            </w:r>
            <w:proofErr w:type="spellEnd"/>
            <w:r w:rsidRPr="00395462">
              <w:rPr>
                <w:sz w:val="18"/>
                <w:szCs w:val="18"/>
              </w:rPr>
              <w:t>»  по совместительству</w:t>
            </w:r>
          </w:p>
          <w:p w:rsidR="005149B5" w:rsidRPr="00395462" w:rsidRDefault="005149B5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>Служебные обязанности: исполнение обязанностей единоличного исполнительного органа в соответствии с законодательством Российской Федерации.</w:t>
            </w:r>
          </w:p>
          <w:p w:rsidR="00C609C0" w:rsidRDefault="00C609C0" w:rsidP="00F805F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09C0" w:rsidRDefault="00C609C0" w:rsidP="00C609C0">
            <w:pPr>
              <w:keepNext/>
              <w:spacing w:after="60"/>
              <w:rPr>
                <w:sz w:val="18"/>
                <w:szCs w:val="18"/>
              </w:rPr>
            </w:pPr>
            <w:r w:rsidRPr="00916A89">
              <w:rPr>
                <w:sz w:val="18"/>
                <w:szCs w:val="18"/>
              </w:rPr>
              <w:t>20.11.14 – 30.11.15</w:t>
            </w:r>
            <w:r>
              <w:rPr>
                <w:color w:val="000080"/>
              </w:rPr>
              <w:t xml:space="preserve">, </w:t>
            </w:r>
            <w:r w:rsidRPr="00395462">
              <w:rPr>
                <w:sz w:val="18"/>
                <w:szCs w:val="18"/>
              </w:rPr>
              <w:t>Генеральный директор ОАО «</w:t>
            </w:r>
            <w:proofErr w:type="spellStart"/>
            <w:r w:rsidRPr="00395462">
              <w:rPr>
                <w:sz w:val="18"/>
                <w:szCs w:val="18"/>
              </w:rPr>
              <w:t>Зарубежэнергопроект</w:t>
            </w:r>
            <w:proofErr w:type="spellEnd"/>
            <w:r w:rsidRPr="00395462">
              <w:rPr>
                <w:sz w:val="18"/>
                <w:szCs w:val="18"/>
              </w:rPr>
              <w:t>»</w:t>
            </w:r>
          </w:p>
          <w:p w:rsidR="005149B5" w:rsidRDefault="005149B5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149B5" w:rsidRPr="00395462" w:rsidRDefault="005149B5" w:rsidP="005149B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>Служебные обязанности: исполнение обязанностей единоличного исполнительного органа в соответствии с законодательством Российской Федерации.</w:t>
            </w:r>
          </w:p>
          <w:p w:rsidR="00C609C0" w:rsidRPr="00395462" w:rsidRDefault="00C609C0" w:rsidP="00C609C0">
            <w:pPr>
              <w:keepNext/>
              <w:spacing w:after="60"/>
              <w:rPr>
                <w:sz w:val="18"/>
                <w:szCs w:val="18"/>
              </w:rPr>
            </w:pPr>
          </w:p>
          <w:p w:rsidR="0068512D" w:rsidRPr="00395462" w:rsidRDefault="0068512D" w:rsidP="0068512D">
            <w:pPr>
              <w:keepNext/>
              <w:spacing w:after="60"/>
              <w:rPr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 xml:space="preserve"> </w:t>
            </w:r>
            <w:r w:rsidR="00C609C0">
              <w:rPr>
                <w:color w:val="000000" w:themeColor="text1"/>
                <w:sz w:val="18"/>
                <w:szCs w:val="18"/>
              </w:rPr>
              <w:t>0</w:t>
            </w:r>
            <w:r w:rsidRPr="00395462">
              <w:rPr>
                <w:sz w:val="18"/>
                <w:szCs w:val="18"/>
              </w:rPr>
              <w:t>3.12.2015 – наст</w:t>
            </w:r>
            <w:proofErr w:type="gramStart"/>
            <w:r w:rsidRPr="00395462">
              <w:rPr>
                <w:sz w:val="18"/>
                <w:szCs w:val="18"/>
              </w:rPr>
              <w:t>.</w:t>
            </w:r>
            <w:proofErr w:type="gramEnd"/>
            <w:r w:rsidR="005149B5">
              <w:rPr>
                <w:sz w:val="18"/>
                <w:szCs w:val="18"/>
              </w:rPr>
              <w:t xml:space="preserve"> </w:t>
            </w:r>
            <w:r w:rsidRPr="00395462">
              <w:rPr>
                <w:sz w:val="18"/>
                <w:szCs w:val="18"/>
              </w:rPr>
              <w:t xml:space="preserve"> </w:t>
            </w:r>
            <w:proofErr w:type="gramStart"/>
            <w:r w:rsidRPr="00395462">
              <w:rPr>
                <w:sz w:val="18"/>
                <w:szCs w:val="18"/>
              </w:rPr>
              <w:t>в</w:t>
            </w:r>
            <w:proofErr w:type="gramEnd"/>
            <w:r w:rsidRPr="00395462">
              <w:rPr>
                <w:sz w:val="18"/>
                <w:szCs w:val="18"/>
              </w:rPr>
              <w:t>ремя – Председатель Совета директоров АО «</w:t>
            </w:r>
            <w:proofErr w:type="spellStart"/>
            <w:r w:rsidRPr="00395462">
              <w:rPr>
                <w:sz w:val="18"/>
                <w:szCs w:val="18"/>
              </w:rPr>
              <w:t>Зарубежэнергопроект</w:t>
            </w:r>
            <w:proofErr w:type="spellEnd"/>
            <w:r w:rsidRPr="00395462">
              <w:rPr>
                <w:sz w:val="18"/>
                <w:szCs w:val="18"/>
              </w:rPr>
              <w:t>».</w:t>
            </w:r>
          </w:p>
          <w:p w:rsidR="0068512D" w:rsidRPr="00395462" w:rsidRDefault="0068512D" w:rsidP="0068512D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149B5" w:rsidRDefault="0068512D" w:rsidP="0068512D">
            <w:pPr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395462">
              <w:rPr>
                <w:color w:val="000000" w:themeColor="text1"/>
                <w:sz w:val="18"/>
                <w:szCs w:val="18"/>
              </w:rPr>
              <w:t>Служебные обязанности: исполнение обязанностей  Председателя Совета директоров  в соответствии с законодательством Российской</w:t>
            </w:r>
            <w:proofErr w:type="gramEnd"/>
          </w:p>
          <w:p w:rsidR="0068512D" w:rsidRPr="00395462" w:rsidRDefault="0068512D" w:rsidP="0068512D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 xml:space="preserve"> Федерации.</w:t>
            </w:r>
          </w:p>
          <w:p w:rsidR="00F805F6" w:rsidRPr="00395462" w:rsidRDefault="00916A89" w:rsidP="00F805F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8512D" w:rsidRPr="00395462">
              <w:rPr>
                <w:sz w:val="18"/>
                <w:szCs w:val="18"/>
              </w:rPr>
              <w:t xml:space="preserve"> </w:t>
            </w:r>
          </w:p>
          <w:p w:rsidR="00F805F6" w:rsidRPr="00395462" w:rsidRDefault="005149B5" w:rsidP="00F805F6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512D" w:rsidRPr="00395462" w:rsidRDefault="0068512D" w:rsidP="00F805F6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805F6" w:rsidRPr="0073662D" w:rsidTr="00753967">
        <w:tc>
          <w:tcPr>
            <w:tcW w:w="421" w:type="dxa"/>
          </w:tcPr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76" w:type="dxa"/>
          </w:tcPr>
          <w:p w:rsidR="00395462" w:rsidRPr="00395462" w:rsidRDefault="00395462" w:rsidP="0039546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Афанасьева</w:t>
            </w: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 Олеся Валерьевна</w:t>
            </w:r>
          </w:p>
          <w:p w:rsidR="00F805F6" w:rsidRPr="00395462" w:rsidRDefault="00F805F6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F805F6" w:rsidRPr="00395462" w:rsidRDefault="00F805F6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  <w:p w:rsidR="00F805F6" w:rsidRPr="00395462" w:rsidRDefault="00F805F6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Совета директоров</w:t>
            </w:r>
          </w:p>
          <w:p w:rsidR="00F805F6" w:rsidRPr="00395462" w:rsidRDefault="00F805F6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462" w:rsidRPr="00395462" w:rsidRDefault="00395462" w:rsidP="0039546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избрана</w:t>
            </w:r>
            <w:proofErr w:type="gramEnd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Совет Директоров на основании решения общего соб</w:t>
            </w:r>
            <w:r w:rsidR="0051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рания акционеров  </w:t>
            </w:r>
            <w:r w:rsidR="00744E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30.06</w:t>
            </w:r>
            <w:r w:rsidR="0051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.2016)</w:t>
            </w:r>
          </w:p>
          <w:p w:rsidR="00F805F6" w:rsidRPr="00395462" w:rsidRDefault="00395462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73" w:type="dxa"/>
          </w:tcPr>
          <w:p w:rsidR="00F805F6" w:rsidRPr="00395462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05F6" w:rsidRPr="00395462" w:rsidRDefault="00395462" w:rsidP="00395462">
            <w:pPr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 xml:space="preserve"> </w:t>
            </w:r>
            <w:r w:rsidRPr="00395462">
              <w:rPr>
                <w:color w:val="000000" w:themeColor="text1"/>
                <w:sz w:val="18"/>
                <w:szCs w:val="18"/>
              </w:rPr>
              <w:t xml:space="preserve">Высшее, Государственная Академия им. Серго Орджоникидзе (Москва), 1995 г, квалификация экономист, специальность Экономика и управление производством  </w:t>
            </w:r>
          </w:p>
          <w:p w:rsidR="00395462" w:rsidRPr="00395462" w:rsidRDefault="00395462" w:rsidP="00395462">
            <w:pPr>
              <w:spacing w:before="40" w:after="4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D2849" w:rsidRPr="00395462" w:rsidRDefault="00BD2849" w:rsidP="00BD284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  отсутствуют. </w:t>
            </w:r>
          </w:p>
          <w:p w:rsidR="00F805F6" w:rsidRPr="00395462" w:rsidRDefault="00F805F6" w:rsidP="00EA1E8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F805F6" w:rsidRPr="00395462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149B5" w:rsidRDefault="00395462" w:rsidP="00395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>14.07.2006 -30.11.2011</w:t>
            </w:r>
            <w:r w:rsidRPr="00395462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395462">
              <w:rPr>
                <w:color w:val="000000" w:themeColor="text1"/>
                <w:sz w:val="18"/>
                <w:szCs w:val="18"/>
              </w:rPr>
              <w:t xml:space="preserve"> ОАО РОСБАНК, Заместитель Председателя Правления - член Правления. </w:t>
            </w:r>
          </w:p>
          <w:p w:rsidR="005149B5" w:rsidRDefault="005149B5" w:rsidP="00395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95462" w:rsidRPr="00395462" w:rsidRDefault="005149B5" w:rsidP="00395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Служебные обязанности: </w:t>
            </w:r>
            <w:r w:rsidR="00395462" w:rsidRPr="00395462">
              <w:rPr>
                <w:color w:val="000000" w:themeColor="text1"/>
                <w:sz w:val="18"/>
                <w:szCs w:val="18"/>
              </w:rPr>
              <w:t xml:space="preserve">Руководитель направления </w:t>
            </w:r>
            <w:proofErr w:type="spellStart"/>
            <w:proofErr w:type="gramStart"/>
            <w:r w:rsidR="00395462" w:rsidRPr="00395462">
              <w:rPr>
                <w:color w:val="000000" w:themeColor="text1"/>
                <w:sz w:val="18"/>
                <w:szCs w:val="18"/>
              </w:rPr>
              <w:t>риск-менеджмента</w:t>
            </w:r>
            <w:proofErr w:type="spellEnd"/>
            <w:proofErr w:type="gramEnd"/>
            <w:r w:rsidR="00395462" w:rsidRPr="00395462">
              <w:rPr>
                <w:color w:val="000000" w:themeColor="text1"/>
                <w:sz w:val="18"/>
                <w:szCs w:val="18"/>
              </w:rPr>
              <w:t>, кредитование корпоративных клиентов, руководитель направления по работе с корпоративными клиентами.</w:t>
            </w:r>
          </w:p>
          <w:p w:rsidR="00395462" w:rsidRPr="00395462" w:rsidRDefault="00395462" w:rsidP="00395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95462" w:rsidRPr="00395462" w:rsidRDefault="00395462" w:rsidP="00395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 xml:space="preserve">с 2009 года </w:t>
            </w:r>
            <w:r w:rsidRPr="00395462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395462">
              <w:rPr>
                <w:color w:val="000000" w:themeColor="text1"/>
                <w:sz w:val="18"/>
                <w:szCs w:val="18"/>
              </w:rPr>
              <w:t xml:space="preserve">по </w:t>
            </w:r>
            <w:proofErr w:type="gramStart"/>
            <w:r w:rsidRPr="00395462">
              <w:rPr>
                <w:color w:val="000000" w:themeColor="text1"/>
                <w:sz w:val="18"/>
                <w:szCs w:val="18"/>
              </w:rPr>
              <w:t xml:space="preserve">н.в. </w:t>
            </w:r>
            <w:r w:rsidRPr="00395462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Pr="00395462">
              <w:rPr>
                <w:color w:val="000000" w:themeColor="text1"/>
                <w:sz w:val="18"/>
                <w:szCs w:val="18"/>
              </w:rPr>
              <w:t>ОАО</w:t>
            </w:r>
            <w:proofErr w:type="gramEnd"/>
            <w:r w:rsidRPr="00395462">
              <w:rPr>
                <w:color w:val="000000" w:themeColor="text1"/>
                <w:sz w:val="18"/>
                <w:szCs w:val="18"/>
              </w:rPr>
              <w:t xml:space="preserve"> «Мурманский тарный комбинат», </w:t>
            </w:r>
            <w:r w:rsidRPr="00395462"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 w:rsidR="00744ECB">
              <w:rPr>
                <w:color w:val="000000" w:themeColor="text1"/>
                <w:sz w:val="18"/>
                <w:szCs w:val="18"/>
              </w:rPr>
              <w:t xml:space="preserve">Председатель </w:t>
            </w:r>
            <w:r w:rsidRPr="00395462">
              <w:rPr>
                <w:color w:val="000000" w:themeColor="text1"/>
                <w:sz w:val="18"/>
                <w:szCs w:val="18"/>
              </w:rPr>
              <w:t>совета директоров.</w:t>
            </w:r>
          </w:p>
          <w:p w:rsidR="00395462" w:rsidRPr="00395462" w:rsidRDefault="00395462" w:rsidP="0039546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395462" w:rsidRPr="00395462" w:rsidRDefault="00395462" w:rsidP="00395462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395462">
              <w:rPr>
                <w:color w:val="000000" w:themeColor="text1"/>
                <w:sz w:val="18"/>
                <w:szCs w:val="18"/>
              </w:rPr>
              <w:t>Служебные обязанности: исполнение обязанностей</w:t>
            </w:r>
            <w:r>
              <w:rPr>
                <w:color w:val="000000" w:themeColor="text1"/>
                <w:sz w:val="18"/>
                <w:szCs w:val="18"/>
              </w:rPr>
              <w:t xml:space="preserve"> члена </w:t>
            </w:r>
            <w:r w:rsidRPr="00395462">
              <w:rPr>
                <w:color w:val="000000" w:themeColor="text1"/>
                <w:sz w:val="18"/>
                <w:szCs w:val="18"/>
              </w:rPr>
              <w:t>Совета директоров  в соответствии с законодательством Российской Федерации.</w:t>
            </w:r>
          </w:p>
          <w:p w:rsidR="00395462" w:rsidRPr="00395462" w:rsidRDefault="00395462" w:rsidP="0039546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572E51" w:rsidRPr="00395462" w:rsidRDefault="00572E51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05F6" w:rsidRPr="00B64CAC" w:rsidTr="0028150A">
        <w:trPr>
          <w:trHeight w:val="5865"/>
        </w:trPr>
        <w:tc>
          <w:tcPr>
            <w:tcW w:w="421" w:type="dxa"/>
          </w:tcPr>
          <w:p w:rsidR="00395462" w:rsidRDefault="00395462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2976" w:type="dxa"/>
          </w:tcPr>
          <w:p w:rsidR="00395462" w:rsidRDefault="00F805F6" w:rsidP="00B64CA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462" w:rsidRPr="00395462" w:rsidRDefault="00F805F6" w:rsidP="003954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9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5462"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Гордеева</w:t>
            </w:r>
            <w:r w:rsidR="00395462" w:rsidRPr="003954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395462" w:rsidRPr="00395462">
              <w:rPr>
                <w:rFonts w:ascii="Times New Roman" w:hAnsi="Times New Roman" w:cs="Times New Roman"/>
                <w:sz w:val="18"/>
                <w:szCs w:val="18"/>
              </w:rPr>
              <w:t>Ирина Олеговна</w:t>
            </w:r>
          </w:p>
          <w:p w:rsidR="00F805F6" w:rsidRPr="0073662D" w:rsidRDefault="00F805F6" w:rsidP="003954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</w:tcPr>
          <w:p w:rsidR="00395462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5462" w:rsidRPr="00395462" w:rsidRDefault="00395462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  <w:p w:rsidR="00395462" w:rsidRPr="00395462" w:rsidRDefault="00395462" w:rsidP="0039546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Совета директоров</w:t>
            </w:r>
          </w:p>
          <w:p w:rsidR="00395462" w:rsidRPr="00395462" w:rsidRDefault="00395462" w:rsidP="0039546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избрана</w:t>
            </w:r>
            <w:proofErr w:type="gramEnd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Совет Директоров на основании решения о</w:t>
            </w:r>
            <w:r w:rsidR="00744EC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бщего собрания акционеров  от 30.06</w:t>
            </w: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.2016</w:t>
            </w:r>
            <w:r w:rsidR="0051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95462" w:rsidRPr="00916800" w:rsidRDefault="00395462" w:rsidP="00395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профессиональное, 1998, </w:t>
            </w:r>
            <w:r w:rsidRPr="00395462">
              <w:rPr>
                <w:sz w:val="18"/>
                <w:szCs w:val="18"/>
              </w:rPr>
              <w:t xml:space="preserve"> Академия труда и социальных отношений г</w:t>
            </w:r>
            <w:proofErr w:type="gramStart"/>
            <w:r w:rsidRPr="00395462">
              <w:rPr>
                <w:sz w:val="18"/>
                <w:szCs w:val="18"/>
              </w:rPr>
              <w:t>.М</w:t>
            </w:r>
            <w:proofErr w:type="gramEnd"/>
            <w:r w:rsidRPr="00395462">
              <w:rPr>
                <w:sz w:val="18"/>
                <w:szCs w:val="18"/>
              </w:rPr>
              <w:t>осква</w:t>
            </w:r>
            <w:r>
              <w:rPr>
                <w:sz w:val="18"/>
                <w:szCs w:val="18"/>
              </w:rPr>
              <w:t xml:space="preserve">, </w:t>
            </w:r>
            <w:r w:rsidRPr="00395462">
              <w:rPr>
                <w:sz w:val="18"/>
                <w:szCs w:val="18"/>
              </w:rPr>
              <w:t>Специальность «Экономика и социология труда», квалификация Экономист</w:t>
            </w:r>
          </w:p>
          <w:p w:rsidR="00395462" w:rsidRPr="006F7D4E" w:rsidRDefault="00395462" w:rsidP="0028150A">
            <w:pPr>
              <w:jc w:val="both"/>
              <w:rPr>
                <w:sz w:val="18"/>
                <w:szCs w:val="18"/>
              </w:rPr>
            </w:pPr>
            <w:r w:rsidRPr="006F7D4E">
              <w:rPr>
                <w:sz w:val="18"/>
                <w:szCs w:val="18"/>
              </w:rPr>
              <w:t xml:space="preserve">Повышение квалификации/курсы </w:t>
            </w:r>
          </w:p>
          <w:p w:rsidR="00395462" w:rsidRPr="00395462" w:rsidRDefault="00395462" w:rsidP="00395462">
            <w:pPr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 xml:space="preserve">- Июнь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395462">
                <w:rPr>
                  <w:sz w:val="18"/>
                  <w:szCs w:val="18"/>
                </w:rPr>
                <w:t>1999 г</w:t>
              </w:r>
            </w:smartTag>
            <w:r w:rsidRPr="00395462">
              <w:rPr>
                <w:sz w:val="18"/>
                <w:szCs w:val="18"/>
              </w:rPr>
              <w:t>. Санкт-Петербургский энергетический институт повышения квалификации Минтопэнерго РФ, курс «Экономический менеджмент в электроэнергетике»;</w:t>
            </w:r>
          </w:p>
          <w:p w:rsidR="00395462" w:rsidRPr="00395462" w:rsidRDefault="00395462" w:rsidP="00395462">
            <w:pPr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 xml:space="preserve">- Май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95462">
                <w:rPr>
                  <w:sz w:val="18"/>
                  <w:szCs w:val="18"/>
                </w:rPr>
                <w:t>2007 г</w:t>
              </w:r>
            </w:smartTag>
            <w:r w:rsidRPr="00395462">
              <w:rPr>
                <w:sz w:val="18"/>
                <w:szCs w:val="18"/>
              </w:rPr>
              <w:t xml:space="preserve">. Южно-Уральский Государственный университет </w:t>
            </w:r>
            <w:proofErr w:type="spellStart"/>
            <w:r w:rsidRPr="00395462">
              <w:rPr>
                <w:sz w:val="18"/>
                <w:szCs w:val="18"/>
              </w:rPr>
              <w:t>ГоУ</w:t>
            </w:r>
            <w:proofErr w:type="spellEnd"/>
            <w:r w:rsidRPr="00395462">
              <w:rPr>
                <w:sz w:val="18"/>
                <w:szCs w:val="18"/>
              </w:rPr>
              <w:t xml:space="preserve"> ВПО «Менеджмент организации строительного комплекса»;</w:t>
            </w:r>
          </w:p>
          <w:p w:rsidR="00395462" w:rsidRPr="00395462" w:rsidRDefault="00395462" w:rsidP="00395462">
            <w:pPr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 xml:space="preserve">- Декабрь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95462">
                <w:rPr>
                  <w:sz w:val="18"/>
                  <w:szCs w:val="18"/>
                </w:rPr>
                <w:t>2007 г</w:t>
              </w:r>
            </w:smartTag>
            <w:r w:rsidRPr="00395462">
              <w:rPr>
                <w:sz w:val="18"/>
                <w:szCs w:val="18"/>
              </w:rPr>
              <w:t xml:space="preserve">. ФГОУ «Уральская академия </w:t>
            </w:r>
            <w:proofErr w:type="spellStart"/>
            <w:r w:rsidRPr="00395462">
              <w:rPr>
                <w:sz w:val="18"/>
                <w:szCs w:val="18"/>
              </w:rPr>
              <w:t>госслужбы</w:t>
            </w:r>
            <w:proofErr w:type="spellEnd"/>
            <w:r w:rsidRPr="00395462">
              <w:rPr>
                <w:sz w:val="18"/>
                <w:szCs w:val="18"/>
              </w:rPr>
              <w:t>» г</w:t>
            </w:r>
            <w:proofErr w:type="gramStart"/>
            <w:r w:rsidRPr="00395462">
              <w:rPr>
                <w:sz w:val="18"/>
                <w:szCs w:val="18"/>
              </w:rPr>
              <w:t>.Е</w:t>
            </w:r>
            <w:proofErr w:type="gramEnd"/>
            <w:r w:rsidRPr="00395462">
              <w:rPr>
                <w:sz w:val="18"/>
                <w:szCs w:val="18"/>
              </w:rPr>
              <w:t>катеринбург обучение по программе «Финансово-экономическая эффективность предприятия»;</w:t>
            </w:r>
          </w:p>
          <w:p w:rsidR="00395462" w:rsidRPr="00395462" w:rsidRDefault="00395462" w:rsidP="00395462">
            <w:pPr>
              <w:jc w:val="both"/>
              <w:rPr>
                <w:sz w:val="18"/>
                <w:szCs w:val="18"/>
              </w:rPr>
            </w:pPr>
            <w:r w:rsidRPr="00395462">
              <w:rPr>
                <w:sz w:val="18"/>
                <w:szCs w:val="18"/>
              </w:rPr>
              <w:t>- Диплом «О профессиональной переподготовке» (дополнительно к высшему образованию) по образовательной программе «Мастер делового администрирования» (</w:t>
            </w:r>
            <w:r w:rsidRPr="00395462">
              <w:rPr>
                <w:sz w:val="18"/>
                <w:szCs w:val="18"/>
                <w:lang w:val="en-US"/>
              </w:rPr>
              <w:t>MBA</w:t>
            </w:r>
            <w:r w:rsidRPr="00395462">
              <w:rPr>
                <w:sz w:val="18"/>
                <w:szCs w:val="18"/>
              </w:rPr>
              <w:t xml:space="preserve">) №1000000549 от 30.06.2014г. </w:t>
            </w:r>
          </w:p>
          <w:p w:rsidR="00395462" w:rsidRPr="00395462" w:rsidRDefault="00395462" w:rsidP="00395462">
            <w:pPr>
              <w:jc w:val="both"/>
              <w:rPr>
                <w:sz w:val="18"/>
                <w:szCs w:val="18"/>
              </w:rPr>
            </w:pPr>
          </w:p>
          <w:p w:rsidR="0028150A" w:rsidRDefault="0028150A" w:rsidP="002815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Ученая степень, ученое звание: </w:t>
            </w: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отсутствуют. </w:t>
            </w:r>
          </w:p>
          <w:p w:rsidR="00395462" w:rsidRPr="00395462" w:rsidRDefault="00395462" w:rsidP="00395462">
            <w:pPr>
              <w:tabs>
                <w:tab w:val="left" w:pos="1578"/>
              </w:tabs>
              <w:rPr>
                <w:sz w:val="18"/>
                <w:szCs w:val="18"/>
              </w:rPr>
            </w:pPr>
          </w:p>
          <w:p w:rsidR="00F805F6" w:rsidRPr="0039761A" w:rsidRDefault="00F805F6" w:rsidP="003954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28150A" w:rsidRDefault="0028150A" w:rsidP="0028150A">
            <w:pPr>
              <w:ind w:firstLine="720"/>
              <w:jc w:val="both"/>
              <w:rPr>
                <w:sz w:val="18"/>
                <w:szCs w:val="18"/>
              </w:rPr>
            </w:pPr>
          </w:p>
          <w:p w:rsidR="008576A8" w:rsidRDefault="008576A8" w:rsidP="008576A8">
            <w:pPr>
              <w:autoSpaceDE w:val="0"/>
              <w:autoSpaceDN w:val="0"/>
              <w:ind w:firstLine="709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19.01.09 -</w:t>
            </w:r>
            <w:r w:rsidRPr="00916A89">
              <w:rPr>
                <w:color w:val="000000" w:themeColor="text1"/>
                <w:sz w:val="18"/>
                <w:szCs w:val="18"/>
              </w:rPr>
              <w:t xml:space="preserve"> 09.07.10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t>заместитель Генерального директора - директор по экономике и финансам ОАО «</w:t>
            </w:r>
            <w:proofErr w:type="spellStart"/>
            <w:r w:rsidR="00916A89" w:rsidRPr="00916A89">
              <w:rPr>
                <w:color w:val="000000" w:themeColor="text1"/>
                <w:sz w:val="18"/>
                <w:szCs w:val="18"/>
              </w:rPr>
              <w:t>Зарубежэнергопроект</w:t>
            </w:r>
            <w:proofErr w:type="spellEnd"/>
            <w:r w:rsidR="00916A89" w:rsidRPr="00916A89">
              <w:rPr>
                <w:color w:val="000000" w:themeColor="text1"/>
                <w:sz w:val="18"/>
                <w:szCs w:val="18"/>
              </w:rPr>
              <w:t xml:space="preserve">» 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t xml:space="preserve">     </w:t>
            </w:r>
            <w:r w:rsidRPr="008576A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              </w:t>
            </w:r>
            <w:r w:rsidRPr="00916A89">
              <w:rPr>
                <w:color w:val="000000" w:themeColor="text1"/>
                <w:sz w:val="18"/>
                <w:szCs w:val="18"/>
              </w:rPr>
              <w:t xml:space="preserve">12.07.10 – 05.11.13 </w:t>
            </w:r>
            <w:r>
              <w:rPr>
                <w:color w:val="000000" w:themeColor="text1"/>
                <w:sz w:val="18"/>
                <w:szCs w:val="18"/>
              </w:rPr>
              <w:t>Д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t>иректор по экономике и финансам ООО «</w:t>
            </w:r>
            <w:proofErr w:type="spellStart"/>
            <w:r w:rsidR="00916A89" w:rsidRPr="00916A89">
              <w:rPr>
                <w:color w:val="000000" w:themeColor="text1"/>
                <w:sz w:val="18"/>
                <w:szCs w:val="18"/>
              </w:rPr>
              <w:t>Термоэлектро</w:t>
            </w:r>
            <w:proofErr w:type="spellEnd"/>
            <w:r w:rsidR="00916A89" w:rsidRPr="00916A89">
              <w:rPr>
                <w:color w:val="000000" w:themeColor="text1"/>
                <w:sz w:val="18"/>
                <w:szCs w:val="18"/>
              </w:rPr>
              <w:t>»</w:t>
            </w:r>
          </w:p>
          <w:p w:rsidR="008576A8" w:rsidRDefault="00916A89" w:rsidP="002815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  <w:r w:rsidRPr="00916A8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76A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16A89">
              <w:rPr>
                <w:color w:val="000000" w:themeColor="text1"/>
                <w:sz w:val="18"/>
                <w:szCs w:val="18"/>
              </w:rPr>
              <w:t xml:space="preserve">          </w:t>
            </w:r>
            <w:r w:rsidR="008576A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76A8">
              <w:rPr>
                <w:color w:val="000000" w:themeColor="text1"/>
                <w:sz w:val="18"/>
                <w:szCs w:val="18"/>
              </w:rPr>
              <w:br/>
            </w:r>
            <w:r w:rsidR="008576A8" w:rsidRPr="00916A8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76A8">
              <w:rPr>
                <w:color w:val="000000" w:themeColor="text1"/>
                <w:sz w:val="18"/>
                <w:szCs w:val="18"/>
              </w:rPr>
              <w:t xml:space="preserve">         </w:t>
            </w:r>
            <w:r w:rsidR="008576A8" w:rsidRPr="00916A8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576A8">
              <w:rPr>
                <w:color w:val="000000" w:themeColor="text1"/>
                <w:sz w:val="18"/>
                <w:szCs w:val="18"/>
              </w:rPr>
              <w:t xml:space="preserve">    02. 2012 -11. </w:t>
            </w:r>
            <w:r w:rsidR="008576A8" w:rsidRPr="00916A89">
              <w:rPr>
                <w:color w:val="000000" w:themeColor="text1"/>
                <w:sz w:val="18"/>
                <w:szCs w:val="18"/>
              </w:rPr>
              <w:t>2013</w:t>
            </w:r>
            <w:r w:rsidR="008576A8">
              <w:rPr>
                <w:color w:val="000000" w:themeColor="text1"/>
                <w:sz w:val="18"/>
                <w:szCs w:val="18"/>
              </w:rPr>
              <w:t>, Д</w:t>
            </w:r>
            <w:r w:rsidRPr="00916A89">
              <w:rPr>
                <w:color w:val="000000" w:themeColor="text1"/>
                <w:sz w:val="18"/>
                <w:szCs w:val="18"/>
              </w:rPr>
              <w:t>иректор по экономике и финансам в Московском филиале ООО «</w:t>
            </w:r>
            <w:proofErr w:type="spellStart"/>
            <w:r w:rsidRPr="00916A89">
              <w:rPr>
                <w:color w:val="000000" w:themeColor="text1"/>
                <w:sz w:val="18"/>
                <w:szCs w:val="18"/>
              </w:rPr>
              <w:t>Термо</w:t>
            </w:r>
            <w:r w:rsidR="008576A8">
              <w:rPr>
                <w:color w:val="000000" w:themeColor="text1"/>
                <w:sz w:val="18"/>
                <w:szCs w:val="18"/>
              </w:rPr>
              <w:t>электро</w:t>
            </w:r>
            <w:proofErr w:type="spellEnd"/>
            <w:r w:rsidR="008576A8">
              <w:rPr>
                <w:color w:val="000000" w:themeColor="text1"/>
                <w:sz w:val="18"/>
                <w:szCs w:val="18"/>
              </w:rPr>
              <w:t>» (по совместительству)</w:t>
            </w:r>
          </w:p>
          <w:p w:rsidR="008576A8" w:rsidRDefault="00916A89" w:rsidP="002815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  <w:r w:rsidRPr="00916A89">
              <w:rPr>
                <w:color w:val="000000" w:themeColor="text1"/>
                <w:sz w:val="18"/>
                <w:szCs w:val="18"/>
              </w:rPr>
              <w:t>      </w:t>
            </w:r>
            <w:r w:rsidR="008576A8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576A8" w:rsidRDefault="008576A8" w:rsidP="0028150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  <w:r w:rsidRPr="00916A89">
              <w:rPr>
                <w:color w:val="000000" w:themeColor="text1"/>
                <w:sz w:val="18"/>
                <w:szCs w:val="18"/>
              </w:rPr>
              <w:t>06.11.13 – 31.10.14</w:t>
            </w:r>
            <w:r>
              <w:rPr>
                <w:color w:val="000000" w:themeColor="text1"/>
                <w:sz w:val="18"/>
                <w:szCs w:val="18"/>
              </w:rPr>
              <w:t>, З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t>аместитель Генерального директора по экономике и финансам ООО «Управляющая</w:t>
            </w:r>
            <w:r>
              <w:rPr>
                <w:color w:val="000000" w:themeColor="text1"/>
                <w:sz w:val="18"/>
                <w:szCs w:val="18"/>
              </w:rPr>
              <w:t xml:space="preserve"> компания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Зарубежэнергопроект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</w:t>
            </w:r>
          </w:p>
          <w:p w:rsidR="00F805F6" w:rsidRDefault="008576A8" w:rsidP="008576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t xml:space="preserve">   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                 с 01.11.2014 по настоящее время - </w:t>
            </w:r>
            <w:r w:rsidR="00916A89" w:rsidRPr="00916A89">
              <w:rPr>
                <w:color w:val="000000" w:themeColor="text1"/>
                <w:sz w:val="18"/>
                <w:szCs w:val="18"/>
              </w:rPr>
              <w:t>заместитель Генерального директора по экономике и финансам ОАО «</w:t>
            </w:r>
            <w:proofErr w:type="spellStart"/>
            <w:r w:rsidR="00916A89" w:rsidRPr="00916A89">
              <w:rPr>
                <w:color w:val="000000" w:themeColor="text1"/>
                <w:sz w:val="18"/>
                <w:szCs w:val="18"/>
              </w:rPr>
              <w:t>Зарубежэнергопроект</w:t>
            </w:r>
            <w:proofErr w:type="spellEnd"/>
            <w:r w:rsidR="00916A89" w:rsidRPr="00916A89">
              <w:rPr>
                <w:color w:val="000000" w:themeColor="text1"/>
                <w:sz w:val="18"/>
                <w:szCs w:val="18"/>
              </w:rPr>
              <w:t>»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576A8" w:rsidRDefault="008576A8" w:rsidP="008576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8576A8" w:rsidRDefault="008576A8" w:rsidP="008576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Служебные обязанности: 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Формирование и осуществление финансовой, экономической и инвестиционной политики Общества;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Управление финансовыми потоками Общества;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Контроль доходов и расходов Общества, обеспечение эффективного использования ресурсов;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Налоговое планирование, оптимизация налогообложения, совершенствование учетной политики;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8576A8">
              <w:rPr>
                <w:sz w:val="18"/>
                <w:szCs w:val="18"/>
              </w:rPr>
              <w:t>- Обеспечение выполнения Обществом обязательств перед федеральным, региональным и местными бюджетами, государственными внебюджетными фондами, предоставление отчетности в государственные органы;</w:t>
            </w:r>
            <w:proofErr w:type="gramEnd"/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Контроль своевременности и полноты расчетов Заказчиков за выполненные Обществом работы, оказанные услуги и пр.;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Организация бюджетного планирования в Обществе, контроль исполнения бюджетов Общества;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 xml:space="preserve">- Внесение предложений по разработке и реализации стратегии совершенствования и развития </w:t>
            </w:r>
            <w:proofErr w:type="gramStart"/>
            <w:r w:rsidRPr="008576A8">
              <w:rPr>
                <w:sz w:val="18"/>
                <w:szCs w:val="18"/>
              </w:rPr>
              <w:t>экономических методов</w:t>
            </w:r>
            <w:proofErr w:type="gramEnd"/>
            <w:r w:rsidRPr="008576A8">
              <w:rPr>
                <w:sz w:val="18"/>
                <w:szCs w:val="18"/>
              </w:rPr>
              <w:t xml:space="preserve"> управления Обществом;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Анализ и снижение возможных финансовых рисков, осуществление контроля финансовой дисциплины;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 xml:space="preserve">- </w:t>
            </w:r>
            <w:proofErr w:type="gramStart"/>
            <w:r w:rsidRPr="008576A8">
              <w:rPr>
                <w:sz w:val="18"/>
                <w:szCs w:val="18"/>
              </w:rPr>
              <w:t>Контроль за</w:t>
            </w:r>
            <w:proofErr w:type="gramEnd"/>
            <w:r w:rsidRPr="008576A8">
              <w:rPr>
                <w:sz w:val="18"/>
                <w:szCs w:val="18"/>
              </w:rPr>
              <w:t xml:space="preserve"> соблюдением порядка оформления финансово-хозяйственных операций;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Внесение предложений по привлечению внешних источников финансирования и заемных средств, размещению временно свободных денежных сре</w:t>
            </w:r>
            <w:proofErr w:type="gramStart"/>
            <w:r w:rsidRPr="008576A8">
              <w:rPr>
                <w:sz w:val="18"/>
                <w:szCs w:val="18"/>
              </w:rPr>
              <w:t>дств в р</w:t>
            </w:r>
            <w:proofErr w:type="gramEnd"/>
            <w:r w:rsidRPr="008576A8">
              <w:rPr>
                <w:sz w:val="18"/>
                <w:szCs w:val="18"/>
              </w:rPr>
              <w:t>азличных финансовых инструментах;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Разработка и принятие мер по обеспечению платежеспособности и увеличению прибыли Общества, рациональной структуры активов;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Взаимодействие с кредитными организациями, проведение операций с ценными бумагами, получение кредитов;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 xml:space="preserve">- </w:t>
            </w:r>
            <w:proofErr w:type="gramStart"/>
            <w:r w:rsidRPr="008576A8">
              <w:rPr>
                <w:sz w:val="18"/>
                <w:szCs w:val="18"/>
              </w:rPr>
              <w:t>Контроль за</w:t>
            </w:r>
            <w:proofErr w:type="gramEnd"/>
            <w:r w:rsidRPr="008576A8">
              <w:rPr>
                <w:sz w:val="18"/>
                <w:szCs w:val="18"/>
              </w:rPr>
              <w:t xml:space="preserve"> состоянием, движением и целевым использованием финансовых средств, результатами финансово-хозяйственной деятельности, выполнением налоговых обязательств;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Обеспечение своевременной выплаты заработной платы работникам Общества;</w:t>
            </w:r>
          </w:p>
          <w:p w:rsidR="008576A8" w:rsidRPr="008576A8" w:rsidRDefault="008576A8" w:rsidP="008576A8">
            <w:pPr>
              <w:autoSpaceDE w:val="0"/>
              <w:autoSpaceDN w:val="0"/>
              <w:ind w:firstLine="709"/>
              <w:jc w:val="both"/>
              <w:rPr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Участие в осуществлении контроля над составлением и исполнением бизнес-планов Общества;</w:t>
            </w:r>
          </w:p>
          <w:p w:rsidR="008576A8" w:rsidRPr="008576A8" w:rsidRDefault="008576A8" w:rsidP="008576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8"/>
                <w:szCs w:val="18"/>
              </w:rPr>
            </w:pPr>
            <w:r w:rsidRPr="008576A8">
              <w:rPr>
                <w:sz w:val="18"/>
                <w:szCs w:val="18"/>
              </w:rPr>
              <w:t>- Организация эффективного управления собственностью</w:t>
            </w:r>
          </w:p>
        </w:tc>
      </w:tr>
      <w:tr w:rsidR="00F805F6" w:rsidRPr="0073662D" w:rsidTr="00753967">
        <w:tc>
          <w:tcPr>
            <w:tcW w:w="421" w:type="dxa"/>
          </w:tcPr>
          <w:p w:rsidR="003D178B" w:rsidRDefault="003D178B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Pr="0073662D" w:rsidRDefault="00744ECB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805F6"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</w:tcPr>
          <w:p w:rsidR="00F805F6" w:rsidRPr="0073662D" w:rsidRDefault="00F805F6" w:rsidP="00753967">
            <w:pPr>
              <w:pStyle w:val="2"/>
              <w:ind w:left="-137"/>
              <w:jc w:val="left"/>
              <w:outlineLvl w:val="1"/>
              <w:rPr>
                <w:sz w:val="18"/>
                <w:szCs w:val="18"/>
              </w:rPr>
            </w:pPr>
            <w:r w:rsidRPr="0073662D">
              <w:rPr>
                <w:sz w:val="18"/>
                <w:szCs w:val="18"/>
              </w:rPr>
              <w:t xml:space="preserve"> </w:t>
            </w:r>
            <w:r w:rsidR="0028150A"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  <w:r w:rsidRPr="0073662D"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</w:p>
          <w:p w:rsidR="00F805F6" w:rsidRPr="006D2478" w:rsidRDefault="006D2478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478">
              <w:rPr>
                <w:rFonts w:ascii="Times New Roman" w:hAnsi="Times New Roman" w:cs="Times New Roman"/>
                <w:sz w:val="18"/>
                <w:szCs w:val="18"/>
              </w:rPr>
              <w:t>Катасонов Валентин Юрьевич</w:t>
            </w:r>
            <w:r w:rsidRPr="006D2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814" w:type="dxa"/>
          </w:tcPr>
          <w:p w:rsidR="00F805F6" w:rsidRPr="0073662D" w:rsidRDefault="0028150A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150A" w:rsidRPr="00395462" w:rsidRDefault="0028150A" w:rsidP="0028150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  <w:p w:rsidR="0028150A" w:rsidRPr="00395462" w:rsidRDefault="0028150A" w:rsidP="0028150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Совета директоров</w:t>
            </w:r>
          </w:p>
          <w:p w:rsidR="0028150A" w:rsidRPr="00395462" w:rsidRDefault="0028150A" w:rsidP="0028150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150A" w:rsidRPr="00395462" w:rsidRDefault="0028150A" w:rsidP="0028150A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(избран в Совет Директоров на основании решения общего соб</w:t>
            </w:r>
            <w:r w:rsidR="003D17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рания акционеров  от 30.06</w:t>
            </w:r>
            <w:r w:rsidR="005149B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.2016)</w:t>
            </w:r>
            <w:proofErr w:type="gramEnd"/>
          </w:p>
          <w:p w:rsidR="0028150A" w:rsidRPr="0073662D" w:rsidRDefault="0028150A" w:rsidP="0028150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5F6" w:rsidRPr="0073662D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6D2478" w:rsidRDefault="00F805F6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150A">
              <w:rPr>
                <w:sz w:val="18"/>
                <w:szCs w:val="18"/>
              </w:rPr>
              <w:t xml:space="preserve"> </w:t>
            </w:r>
          </w:p>
          <w:p w:rsidR="0028150A" w:rsidRDefault="0028150A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150A">
              <w:rPr>
                <w:color w:val="000000"/>
                <w:sz w:val="18"/>
                <w:szCs w:val="18"/>
              </w:rPr>
              <w:t xml:space="preserve">Высшее   </w:t>
            </w:r>
          </w:p>
          <w:p w:rsidR="006D2478" w:rsidRDefault="006D2478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8150A" w:rsidRDefault="0028150A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150A">
              <w:rPr>
                <w:color w:val="000000"/>
                <w:sz w:val="18"/>
                <w:szCs w:val="18"/>
              </w:rPr>
              <w:t xml:space="preserve">Московский государственный </w:t>
            </w:r>
            <w:r w:rsidRPr="0028150A">
              <w:rPr>
                <w:sz w:val="18"/>
                <w:szCs w:val="18"/>
              </w:rPr>
              <w:t>институт</w:t>
            </w:r>
            <w:r w:rsidRPr="0028150A">
              <w:rPr>
                <w:color w:val="000000"/>
                <w:sz w:val="18"/>
                <w:szCs w:val="18"/>
              </w:rPr>
              <w:t xml:space="preserve"> международных отношений МИД СССР, факультет международных эк</w:t>
            </w:r>
            <w:r>
              <w:rPr>
                <w:color w:val="000000"/>
                <w:sz w:val="18"/>
                <w:szCs w:val="18"/>
              </w:rPr>
              <w:t>ономических отношений,</w:t>
            </w:r>
            <w:r w:rsidRPr="0028150A">
              <w:rPr>
                <w:color w:val="000000"/>
                <w:sz w:val="18"/>
                <w:szCs w:val="18"/>
              </w:rPr>
              <w:t xml:space="preserve"> 1972 г. </w:t>
            </w:r>
          </w:p>
          <w:p w:rsidR="0028150A" w:rsidRDefault="0028150A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28150A" w:rsidRPr="0028150A" w:rsidRDefault="0028150A" w:rsidP="00281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8150A">
              <w:rPr>
                <w:color w:val="000000"/>
                <w:sz w:val="18"/>
                <w:szCs w:val="18"/>
              </w:rPr>
              <w:t>Специальность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28150A">
              <w:rPr>
                <w:color w:val="000000"/>
                <w:sz w:val="18"/>
                <w:szCs w:val="18"/>
              </w:rPr>
              <w:t xml:space="preserve"> «Экономист по внешней торговле». </w:t>
            </w:r>
          </w:p>
          <w:p w:rsidR="0028150A" w:rsidRDefault="0028150A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150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150A">
              <w:rPr>
                <w:color w:val="000000"/>
                <w:sz w:val="18"/>
                <w:szCs w:val="18"/>
              </w:rPr>
              <w:t xml:space="preserve"> ученая степень: доктор экономических наук (1992)</w:t>
            </w:r>
          </w:p>
          <w:p w:rsidR="0028150A" w:rsidRPr="0028150A" w:rsidRDefault="0028150A" w:rsidP="0028150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8150A">
              <w:rPr>
                <w:color w:val="000000"/>
                <w:sz w:val="18"/>
                <w:szCs w:val="18"/>
              </w:rPr>
              <w:t>- ученое звание: профессор (1993)</w:t>
            </w:r>
          </w:p>
          <w:p w:rsidR="00F805F6" w:rsidRPr="0028150A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</w:tcPr>
          <w:p w:rsidR="006D2478" w:rsidRDefault="00F805F6" w:rsidP="006D247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15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4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05F6" w:rsidRPr="006D2478" w:rsidRDefault="006D2478" w:rsidP="006D247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24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2011-2016 гг. – профессор кафедры международных финансов МГИМО МИД РФ.</w:t>
            </w:r>
          </w:p>
          <w:p w:rsidR="00F805F6" w:rsidRPr="0028150A" w:rsidRDefault="00F805F6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ECB" w:rsidRPr="0073662D" w:rsidTr="00753967">
        <w:tc>
          <w:tcPr>
            <w:tcW w:w="421" w:type="dxa"/>
          </w:tcPr>
          <w:p w:rsidR="00744ECB" w:rsidRDefault="00744ECB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2976" w:type="dxa"/>
          </w:tcPr>
          <w:p w:rsidR="00744ECB" w:rsidRPr="00F230A3" w:rsidRDefault="00744ECB" w:rsidP="00744EC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Меркулов Николай Валентинович</w:t>
            </w:r>
          </w:p>
          <w:p w:rsidR="00744ECB" w:rsidRPr="0073662D" w:rsidRDefault="00744ECB" w:rsidP="00753967">
            <w:pPr>
              <w:pStyle w:val="2"/>
              <w:ind w:left="-137"/>
              <w:jc w:val="left"/>
              <w:outlineLvl w:val="1"/>
              <w:rPr>
                <w:sz w:val="18"/>
                <w:szCs w:val="18"/>
              </w:rPr>
            </w:pPr>
          </w:p>
        </w:tc>
        <w:tc>
          <w:tcPr>
            <w:tcW w:w="1814" w:type="dxa"/>
          </w:tcPr>
          <w:p w:rsidR="003D178B" w:rsidRPr="00395462" w:rsidRDefault="003D178B" w:rsidP="003D17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  <w:p w:rsidR="003D178B" w:rsidRPr="00395462" w:rsidRDefault="003D178B" w:rsidP="003D17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>Совета директоров</w:t>
            </w:r>
          </w:p>
          <w:p w:rsidR="003D178B" w:rsidRPr="00395462" w:rsidRDefault="003D178B" w:rsidP="003D178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95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D178B" w:rsidRPr="00395462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3954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(избран в Совет Директоров на основании решения общего соб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рания акционеров  от 30.06.2016)</w:t>
            </w:r>
            <w:proofErr w:type="gramEnd"/>
          </w:p>
          <w:p w:rsidR="003D178B" w:rsidRPr="0073662D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4ECB" w:rsidRPr="00395462" w:rsidRDefault="003D178B" w:rsidP="00744EC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4ECB" w:rsidRDefault="00744ECB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3" w:type="dxa"/>
          </w:tcPr>
          <w:p w:rsidR="003D178B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Высшее, </w:t>
            </w:r>
          </w:p>
          <w:p w:rsidR="003D178B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D178B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Ивановский государственный университет, 1990, квалификация: Историк. Преподаватель истории и обществоведения. Специальность: история.</w:t>
            </w:r>
          </w:p>
          <w:p w:rsidR="003D178B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D178B" w:rsidRPr="00F230A3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Институт переподготовки и повышения квалификации кадров по финансово-банковским специальностям Финансовой академии при Правительстве РФ, 1997, квалификация «Экономист», специальность: «Банковское дело»</w:t>
            </w:r>
          </w:p>
          <w:p w:rsidR="003D178B" w:rsidRPr="00F230A3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D178B" w:rsidRPr="00F230A3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41A49">
              <w:rPr>
                <w:rFonts w:ascii="Times New Roman" w:hAnsi="Times New Roman" w:cs="Times New Roman"/>
                <w:sz w:val="17"/>
                <w:szCs w:val="17"/>
              </w:rPr>
              <w:t>Ученая степень, ученое звание:   отсутствуют</w:t>
            </w:r>
          </w:p>
          <w:p w:rsidR="003D178B" w:rsidRPr="00F230A3" w:rsidRDefault="003D178B" w:rsidP="003D178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44ECB" w:rsidRPr="0028150A" w:rsidRDefault="00744ECB" w:rsidP="00281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01.04.2011-01.07.2011, заместитель начальника Отдела оперативного инспектирования № 2 Управления по организации инспекционной деятельности Московского ГТУ Банка России.</w:t>
            </w:r>
          </w:p>
          <w:p w:rsidR="003D178B" w:rsidRPr="005400E2" w:rsidRDefault="003D178B" w:rsidP="003D178B">
            <w:pPr>
              <w:jc w:val="both"/>
              <w:rPr>
                <w:sz w:val="17"/>
                <w:szCs w:val="17"/>
              </w:rPr>
            </w:pPr>
          </w:p>
          <w:p w:rsidR="003D178B" w:rsidRPr="005400E2" w:rsidRDefault="003D178B" w:rsidP="003D178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Служебные обязанности: участие в инспекционных проверках коммерческих банков. </w:t>
            </w:r>
          </w:p>
          <w:p w:rsidR="003D178B" w:rsidRPr="005400E2" w:rsidRDefault="003D178B" w:rsidP="003D178B">
            <w:pPr>
              <w:jc w:val="both"/>
              <w:rPr>
                <w:sz w:val="17"/>
                <w:szCs w:val="17"/>
              </w:rPr>
            </w:pP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01.07.2011-27.02.2012- заместитель управляющего Отделением № 2 Московского ГТУ Банка России</w:t>
            </w: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Служебные обязанности: курирование эмиссионно-кассовой работы Отделения.  </w:t>
            </w: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27.02.2012-11.10.2012-заместитель начальника Главного управления  Центрального банка  Российской Федерации по Самарской области</w:t>
            </w: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</w:p>
          <w:p w:rsidR="003D178B" w:rsidRDefault="003D178B" w:rsidP="003D178B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Служебные обязанности: курирование управление делами, отдела финансового мониторинга и валютного контроля, отдельные вопросы гражданской обороны и мобилизационной подготовки.</w:t>
            </w:r>
          </w:p>
          <w:p w:rsidR="00744ECB" w:rsidRPr="0028150A" w:rsidRDefault="00744ECB" w:rsidP="006D247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4043" w:rsidRDefault="00194043" w:rsidP="0073662D">
      <w:pPr>
        <w:jc w:val="center"/>
        <w:rPr>
          <w:b/>
          <w:sz w:val="28"/>
          <w:szCs w:val="28"/>
        </w:rPr>
      </w:pPr>
    </w:p>
    <w:p w:rsidR="0073662D" w:rsidRDefault="0073662D" w:rsidP="0073662D">
      <w:pPr>
        <w:jc w:val="center"/>
        <w:rPr>
          <w:b/>
          <w:sz w:val="28"/>
          <w:szCs w:val="28"/>
        </w:rPr>
      </w:pPr>
      <w:r w:rsidRPr="0073662D">
        <w:rPr>
          <w:b/>
          <w:sz w:val="28"/>
          <w:szCs w:val="28"/>
        </w:rPr>
        <w:t>Правление ОАО КБ «Солидарность»</w:t>
      </w:r>
      <w:r>
        <w:rPr>
          <w:b/>
          <w:sz w:val="28"/>
          <w:szCs w:val="28"/>
        </w:rPr>
        <w:t xml:space="preserve"> </w:t>
      </w:r>
    </w:p>
    <w:p w:rsidR="0073662D" w:rsidRPr="0073662D" w:rsidRDefault="0073662D" w:rsidP="0073662D">
      <w:pPr>
        <w:rPr>
          <w:sz w:val="20"/>
          <w:szCs w:val="20"/>
        </w:rPr>
      </w:pPr>
      <w:r>
        <w:rPr>
          <w:b/>
          <w:sz w:val="28"/>
          <w:szCs w:val="28"/>
        </w:rPr>
        <w:tab/>
        <w:t xml:space="preserve"> </w:t>
      </w:r>
    </w:p>
    <w:tbl>
      <w:tblPr>
        <w:tblStyle w:val="a3"/>
        <w:tblW w:w="14425" w:type="dxa"/>
        <w:tblLayout w:type="fixed"/>
        <w:tblLook w:val="04A0"/>
      </w:tblPr>
      <w:tblGrid>
        <w:gridCol w:w="411"/>
        <w:gridCol w:w="10"/>
        <w:gridCol w:w="2948"/>
        <w:gridCol w:w="28"/>
        <w:gridCol w:w="1814"/>
        <w:gridCol w:w="3673"/>
        <w:gridCol w:w="13"/>
        <w:gridCol w:w="5515"/>
        <w:gridCol w:w="13"/>
      </w:tblGrid>
      <w:tr w:rsidR="0073662D" w:rsidRPr="0073662D" w:rsidTr="001A543B">
        <w:trPr>
          <w:gridAfter w:val="1"/>
          <w:wAfter w:w="13" w:type="dxa"/>
        </w:trPr>
        <w:tc>
          <w:tcPr>
            <w:tcW w:w="421" w:type="dxa"/>
            <w:gridSpan w:val="2"/>
          </w:tcPr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976" w:type="dxa"/>
            <w:gridSpan w:val="2"/>
          </w:tcPr>
          <w:p w:rsidR="0073662D" w:rsidRPr="00232B5E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2B5E">
              <w:rPr>
                <w:rFonts w:ascii="Times New Roman" w:hAnsi="Times New Roman" w:cs="Times New Roman"/>
                <w:sz w:val="17"/>
                <w:szCs w:val="17"/>
              </w:rPr>
              <w:t xml:space="preserve">Ф.И.О. </w:t>
            </w:r>
          </w:p>
        </w:tc>
        <w:tc>
          <w:tcPr>
            <w:tcW w:w="1814" w:type="dxa"/>
          </w:tcPr>
          <w:p w:rsidR="0073662D" w:rsidRPr="00232B5E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2B5E">
              <w:rPr>
                <w:rFonts w:ascii="Times New Roman" w:hAnsi="Times New Roman" w:cs="Times New Roman"/>
                <w:sz w:val="17"/>
                <w:szCs w:val="17"/>
              </w:rPr>
              <w:t xml:space="preserve">Должность </w:t>
            </w:r>
          </w:p>
        </w:tc>
        <w:tc>
          <w:tcPr>
            <w:tcW w:w="3673" w:type="dxa"/>
          </w:tcPr>
          <w:p w:rsidR="0073662D" w:rsidRPr="00232B5E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2B5E">
              <w:rPr>
                <w:rFonts w:ascii="Times New Roman" w:hAnsi="Times New Roman" w:cs="Times New Roman"/>
                <w:sz w:val="17"/>
                <w:szCs w:val="17"/>
              </w:rPr>
              <w:t xml:space="preserve">Профессиональное образование </w:t>
            </w:r>
          </w:p>
          <w:p w:rsidR="0073662D" w:rsidRPr="00232B5E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2B5E">
              <w:rPr>
                <w:rFonts w:ascii="Times New Roman" w:hAnsi="Times New Roman" w:cs="Times New Roman"/>
                <w:sz w:val="17"/>
                <w:szCs w:val="17"/>
              </w:rPr>
              <w:t>(в т.ч. дополнительное образование, сведения об ученой степени и звании)</w:t>
            </w:r>
          </w:p>
        </w:tc>
        <w:tc>
          <w:tcPr>
            <w:tcW w:w="5528" w:type="dxa"/>
            <w:gridSpan w:val="2"/>
          </w:tcPr>
          <w:p w:rsidR="0073662D" w:rsidRPr="00232B5E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2B5E">
              <w:rPr>
                <w:rFonts w:ascii="Times New Roman" w:hAnsi="Times New Roman" w:cs="Times New Roman"/>
                <w:sz w:val="17"/>
                <w:szCs w:val="17"/>
              </w:rPr>
              <w:t>Сведения о трудовой деятельности за пять лет, предшествующих дате назначения (избрания) на занимаемую должность</w:t>
            </w:r>
          </w:p>
        </w:tc>
      </w:tr>
      <w:tr w:rsidR="0073662D" w:rsidRPr="0073662D" w:rsidTr="001A543B">
        <w:trPr>
          <w:gridAfter w:val="1"/>
          <w:wAfter w:w="13" w:type="dxa"/>
          <w:trHeight w:val="1087"/>
        </w:trPr>
        <w:tc>
          <w:tcPr>
            <w:tcW w:w="421" w:type="dxa"/>
            <w:gridSpan w:val="2"/>
          </w:tcPr>
          <w:p w:rsidR="00F230A3" w:rsidRDefault="00F230A3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2D" w:rsidRPr="0073662D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6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976" w:type="dxa"/>
            <w:gridSpan w:val="2"/>
          </w:tcPr>
          <w:p w:rsidR="00F230A3" w:rsidRDefault="00F230A3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F230A3" w:rsidRPr="00F230A3" w:rsidRDefault="00F230A3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Меркулов Николай Валентинович</w:t>
            </w:r>
          </w:p>
          <w:p w:rsidR="00F230A3" w:rsidRDefault="00F230A3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F230A3" w:rsidRDefault="00F230A3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F230A3" w:rsidRDefault="00F230A3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</w:p>
          <w:p w:rsidR="0073662D" w:rsidRPr="00232B5E" w:rsidRDefault="0073662D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</w:tcPr>
          <w:p w:rsidR="00F230A3" w:rsidRPr="00F230A3" w:rsidRDefault="00F230A3" w:rsidP="009E03A3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Pr="00F230A3" w:rsidRDefault="00F230A3" w:rsidP="00F230A3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Председатель Правления (письмо Отделения Самара  от 31.05.2016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№ Т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436-8-18/16437, назначен Председателем Правления с 01.06.2016 решением Совета директоров, состоявшегося    31.05.2016.  </w:t>
            </w:r>
          </w:p>
          <w:p w:rsidR="00F230A3" w:rsidRPr="00F230A3" w:rsidRDefault="00F230A3" w:rsidP="009E03A3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Pr="00F230A3" w:rsidRDefault="00F230A3" w:rsidP="009E03A3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Pr="00F230A3" w:rsidRDefault="00F230A3" w:rsidP="009E03A3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3662D" w:rsidRPr="00D77061" w:rsidRDefault="0073662D" w:rsidP="00D77061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F230A3" w:rsidRP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Высшее, </w:t>
            </w:r>
          </w:p>
          <w:p w:rsid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Ивановский государственный университет, 1990, квалификация: Историк. Преподаватель истории и обществоведения. Специальность: история.</w:t>
            </w:r>
          </w:p>
          <w:p w:rsid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P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Институт переподготовки и повышения квалификации кадров по финансово-банковским специальностям</w:t>
            </w:r>
            <w:r w:rsidR="00606D13">
              <w:rPr>
                <w:rFonts w:ascii="Times New Roman" w:hAnsi="Times New Roman" w:cs="Times New Roman"/>
                <w:sz w:val="17"/>
                <w:szCs w:val="17"/>
              </w:rPr>
              <w:t xml:space="preserve"> Финансовой</w:t>
            </w:r>
            <w:r w:rsidR="00D83651">
              <w:rPr>
                <w:rFonts w:ascii="Times New Roman" w:hAnsi="Times New Roman" w:cs="Times New Roman"/>
                <w:sz w:val="17"/>
                <w:szCs w:val="17"/>
              </w:rPr>
              <w:t xml:space="preserve"> академии при Правительстве РФ, 1997, квалификация «Э</w:t>
            </w:r>
            <w:r w:rsidR="00606D13">
              <w:rPr>
                <w:rFonts w:ascii="Times New Roman" w:hAnsi="Times New Roman" w:cs="Times New Roman"/>
                <w:sz w:val="17"/>
                <w:szCs w:val="17"/>
              </w:rPr>
              <w:t>кономист», специальность: «Банковское дело»</w:t>
            </w:r>
          </w:p>
          <w:p w:rsidR="00F230A3" w:rsidRP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230A3" w:rsidRPr="00F230A3" w:rsidRDefault="00F24AFA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41A49">
              <w:rPr>
                <w:rFonts w:ascii="Times New Roman" w:hAnsi="Times New Roman" w:cs="Times New Roman"/>
                <w:sz w:val="17"/>
                <w:szCs w:val="17"/>
              </w:rPr>
              <w:t>Ученая степень, ученое звание:   отсутствуют</w:t>
            </w:r>
          </w:p>
          <w:p w:rsidR="00F230A3" w:rsidRPr="00F230A3" w:rsidRDefault="00F230A3" w:rsidP="00841A49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058DE" w:rsidRPr="00232B5E" w:rsidRDefault="00D058DE" w:rsidP="0073662D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8" w:type="dxa"/>
            <w:gridSpan w:val="2"/>
          </w:tcPr>
          <w:p w:rsidR="0073662D" w:rsidRPr="00232B5E" w:rsidRDefault="0073662D" w:rsidP="00E10D8E">
            <w:pPr>
              <w:jc w:val="both"/>
              <w:rPr>
                <w:sz w:val="17"/>
                <w:szCs w:val="17"/>
              </w:rPr>
            </w:pPr>
            <w:r w:rsidRPr="00232B5E">
              <w:rPr>
                <w:sz w:val="17"/>
                <w:szCs w:val="17"/>
              </w:rPr>
              <w:t xml:space="preserve"> </w:t>
            </w:r>
          </w:p>
          <w:p w:rsidR="00606D13" w:rsidRDefault="00606D13" w:rsidP="00E10D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01.04.2011-01.07.2011, заместитель начальника Отдела оперативного инспектирования № 2 Управления по организации инспекционной деятельности Московского ГТУ Банка России.</w:t>
            </w:r>
          </w:p>
          <w:p w:rsidR="00606D13" w:rsidRPr="005400E2" w:rsidRDefault="00606D13" w:rsidP="00E10D8E">
            <w:pPr>
              <w:jc w:val="both"/>
              <w:rPr>
                <w:sz w:val="17"/>
                <w:szCs w:val="17"/>
              </w:rPr>
            </w:pPr>
          </w:p>
          <w:p w:rsidR="005400E2" w:rsidRPr="005400E2" w:rsidRDefault="005400E2" w:rsidP="00E10D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Служебные обязанности: участие в инспекционных проверках коммерческих банков. </w:t>
            </w:r>
          </w:p>
          <w:p w:rsidR="005400E2" w:rsidRPr="005400E2" w:rsidRDefault="005400E2" w:rsidP="00E10D8E">
            <w:pPr>
              <w:jc w:val="both"/>
              <w:rPr>
                <w:sz w:val="17"/>
                <w:szCs w:val="17"/>
              </w:rPr>
            </w:pPr>
          </w:p>
          <w:p w:rsidR="00F24AFA" w:rsidRDefault="00606D13" w:rsidP="00E10D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01.07.2011-27.02.2012- заместитель управляющего Отделением № 2 Московского ГТУ </w:t>
            </w:r>
            <w:r w:rsidR="00F24AFA">
              <w:rPr>
                <w:sz w:val="17"/>
                <w:szCs w:val="17"/>
              </w:rPr>
              <w:t>Банка России</w:t>
            </w:r>
          </w:p>
          <w:p w:rsidR="005400E2" w:rsidRDefault="005400E2" w:rsidP="00E10D8E">
            <w:pPr>
              <w:jc w:val="both"/>
              <w:rPr>
                <w:sz w:val="17"/>
                <w:szCs w:val="17"/>
              </w:rPr>
            </w:pPr>
          </w:p>
          <w:p w:rsidR="00F24AFA" w:rsidRDefault="005400E2" w:rsidP="00E10D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Служебные обязанности: курирование эмиссионно-кассовой работы Отделения.  </w:t>
            </w:r>
          </w:p>
          <w:p w:rsidR="00F24AFA" w:rsidRDefault="00F24AFA" w:rsidP="00E10D8E">
            <w:pPr>
              <w:jc w:val="both"/>
              <w:rPr>
                <w:sz w:val="17"/>
                <w:szCs w:val="17"/>
              </w:rPr>
            </w:pPr>
          </w:p>
          <w:p w:rsidR="00F24AFA" w:rsidRDefault="00F24AFA" w:rsidP="00E10D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27.02.2012-11.10.2012-заместитель начальника Главного управления  Центрального банка  Российской Федерации по Самарской области</w:t>
            </w:r>
          </w:p>
          <w:p w:rsidR="005400E2" w:rsidRDefault="005400E2" w:rsidP="00E10D8E">
            <w:pPr>
              <w:jc w:val="both"/>
              <w:rPr>
                <w:sz w:val="17"/>
                <w:szCs w:val="17"/>
              </w:rPr>
            </w:pPr>
          </w:p>
          <w:p w:rsidR="005400E2" w:rsidRDefault="005400E2" w:rsidP="00E10D8E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Служебные обязанности: курирование управление делами, отдела финансового мониторинга и валютного контроля, отдельные вопросы гражданской обороны и мобилизационной подготовки.</w:t>
            </w:r>
          </w:p>
          <w:p w:rsidR="00F24AFA" w:rsidRDefault="00F24AFA" w:rsidP="00E10D8E">
            <w:pPr>
              <w:jc w:val="both"/>
              <w:rPr>
                <w:sz w:val="17"/>
                <w:szCs w:val="17"/>
              </w:rPr>
            </w:pPr>
          </w:p>
          <w:p w:rsidR="00251741" w:rsidRDefault="00F24AFA" w:rsidP="00251741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11.10.2012- </w:t>
            </w:r>
            <w:r w:rsidR="00606D13">
              <w:rPr>
                <w:sz w:val="17"/>
                <w:szCs w:val="17"/>
              </w:rPr>
              <w:t xml:space="preserve"> </w:t>
            </w:r>
            <w:r w:rsidR="00E10D8E">
              <w:rPr>
                <w:sz w:val="17"/>
                <w:szCs w:val="17"/>
              </w:rPr>
              <w:t>17.09.2014- Первый заместитель начальника Главного управления Центрального банка  Российской Федерации по Самарской области</w:t>
            </w:r>
          </w:p>
          <w:p w:rsidR="005400E2" w:rsidRDefault="005400E2" w:rsidP="005400E2">
            <w:pPr>
              <w:jc w:val="both"/>
              <w:rPr>
                <w:sz w:val="17"/>
                <w:szCs w:val="17"/>
              </w:rPr>
            </w:pPr>
          </w:p>
          <w:p w:rsidR="005400E2" w:rsidRDefault="005400E2" w:rsidP="005400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Служебные обязанности: курирование управление делами, отдела финансового мониторинга и валютного контроля, отдельные вопросы гражданской обороны и мобилизационной подготовки, смета расходов Отделения.  </w:t>
            </w:r>
          </w:p>
          <w:p w:rsidR="00251741" w:rsidRDefault="00251741" w:rsidP="00251741">
            <w:pPr>
              <w:jc w:val="both"/>
              <w:rPr>
                <w:sz w:val="17"/>
                <w:szCs w:val="17"/>
              </w:rPr>
            </w:pPr>
          </w:p>
          <w:p w:rsidR="00E10D8E" w:rsidRPr="00251741" w:rsidRDefault="00E10D8E" w:rsidP="00251741">
            <w:pPr>
              <w:jc w:val="both"/>
              <w:rPr>
                <w:sz w:val="17"/>
                <w:szCs w:val="17"/>
              </w:rPr>
            </w:pPr>
            <w:r w:rsidRPr="00251741">
              <w:rPr>
                <w:sz w:val="17"/>
                <w:szCs w:val="17"/>
              </w:rPr>
              <w:t xml:space="preserve">17.09.2014- 11.03.2016- заместитель управляющего Отделением  по Самарской области Волго-Вятского главного управления Центрального банка Российской Федерации </w:t>
            </w:r>
          </w:p>
          <w:p w:rsidR="00F230A3" w:rsidRDefault="00F230A3" w:rsidP="00E10D8E">
            <w:pPr>
              <w:jc w:val="both"/>
              <w:rPr>
                <w:sz w:val="17"/>
                <w:szCs w:val="17"/>
              </w:rPr>
            </w:pPr>
          </w:p>
          <w:p w:rsidR="005400E2" w:rsidRDefault="005400E2" w:rsidP="005400E2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Служебные обязанности: курирование административного отдела, отдела финансового мониторинга и валютного контроля, отдельные вопросы гражданской обороны и мобилизационной подготовки, смета расходов Отделения.  </w:t>
            </w:r>
          </w:p>
          <w:p w:rsidR="005400E2" w:rsidRPr="00F230A3" w:rsidRDefault="005400E2" w:rsidP="00E10D8E">
            <w:pPr>
              <w:jc w:val="both"/>
              <w:rPr>
                <w:sz w:val="17"/>
                <w:szCs w:val="17"/>
              </w:rPr>
            </w:pPr>
          </w:p>
          <w:p w:rsidR="00B0480E" w:rsidRPr="00F41783" w:rsidRDefault="00B0480E" w:rsidP="00E10D8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3662D" w:rsidRPr="00B0480E" w:rsidTr="001A543B">
        <w:trPr>
          <w:gridAfter w:val="1"/>
          <w:wAfter w:w="13" w:type="dxa"/>
        </w:trPr>
        <w:tc>
          <w:tcPr>
            <w:tcW w:w="421" w:type="dxa"/>
            <w:gridSpan w:val="2"/>
          </w:tcPr>
          <w:p w:rsidR="00362F74" w:rsidRDefault="00362F74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62D" w:rsidRPr="0073662D" w:rsidRDefault="001C38AC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73662D" w:rsidRPr="0073662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6" w:type="dxa"/>
            <w:gridSpan w:val="2"/>
          </w:tcPr>
          <w:p w:rsidR="00D841F2" w:rsidRDefault="00362F74" w:rsidP="00194043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4B7D20" w:rsidRDefault="004B7D20" w:rsidP="00194043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3662D" w:rsidRDefault="00362F74" w:rsidP="00194043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Архипова </w:t>
            </w:r>
            <w:r w:rsidR="00D841F2">
              <w:rPr>
                <w:rFonts w:ascii="Times New Roman" w:hAnsi="Times New Roman" w:cs="Times New Roman"/>
                <w:sz w:val="17"/>
                <w:szCs w:val="17"/>
              </w:rPr>
              <w:t>Анастасия Валерьевна</w:t>
            </w:r>
          </w:p>
          <w:p w:rsidR="00D841F2" w:rsidRPr="00232B5E" w:rsidRDefault="00D841F2" w:rsidP="00194043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14" w:type="dxa"/>
          </w:tcPr>
          <w:p w:rsidR="00D841F2" w:rsidRDefault="00D841F2" w:rsidP="00D841F2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41F2" w:rsidRPr="00D841F2" w:rsidRDefault="00D841F2" w:rsidP="00D841F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841A49">
              <w:rPr>
                <w:rFonts w:ascii="Times New Roman" w:hAnsi="Times New Roman" w:cs="Times New Roman"/>
                <w:sz w:val="17"/>
                <w:szCs w:val="17"/>
              </w:rPr>
              <w:t>Заместитель Председателя Правления, член Правления</w:t>
            </w: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,(письмо  Отделения Самара от 28.04.2016</w:t>
            </w:r>
            <w:proofErr w:type="gramStart"/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№ Т</w:t>
            </w:r>
            <w:proofErr w:type="gramEnd"/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436-8-18/12984, избрана в состав Правления 20.05.2016)    </w:t>
            </w:r>
          </w:p>
          <w:p w:rsidR="0073662D" w:rsidRPr="00232B5E" w:rsidRDefault="0073662D" w:rsidP="00D77061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73" w:type="dxa"/>
          </w:tcPr>
          <w:p w:rsidR="00DA15DB" w:rsidRDefault="00DA15DB" w:rsidP="00D30E0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841F2" w:rsidRDefault="00D841F2" w:rsidP="00D30E0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44C9A">
              <w:rPr>
                <w:rFonts w:ascii="Times New Roman" w:hAnsi="Times New Roman" w:cs="Times New Roman"/>
                <w:sz w:val="17"/>
                <w:szCs w:val="17"/>
              </w:rPr>
              <w:t xml:space="preserve">Ивановский государственный университет, 1999, специальность: Менеджмент, квалификация: менеджер. </w:t>
            </w:r>
          </w:p>
          <w:p w:rsidR="00C44C9A" w:rsidRDefault="00C44C9A" w:rsidP="00D30E0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44C9A" w:rsidRPr="00D841F2" w:rsidRDefault="00C44C9A" w:rsidP="00D30E0B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41A49">
              <w:rPr>
                <w:rFonts w:ascii="Times New Roman" w:hAnsi="Times New Roman" w:cs="Times New Roman"/>
                <w:sz w:val="17"/>
                <w:szCs w:val="17"/>
              </w:rPr>
              <w:t>Ученая степень, ученое звание:   отсутствуют.</w:t>
            </w:r>
          </w:p>
        </w:tc>
        <w:tc>
          <w:tcPr>
            <w:tcW w:w="5528" w:type="dxa"/>
            <w:gridSpan w:val="2"/>
          </w:tcPr>
          <w:p w:rsidR="00154421" w:rsidRDefault="00154421" w:rsidP="002C51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7D20" w:rsidRPr="00CD59A5" w:rsidRDefault="004B7D20" w:rsidP="002C51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07.2008- 19.05 05.2016,  заместитель Председателя АКБ «КРАНБАНК» (ЗАО)</w:t>
            </w:r>
          </w:p>
          <w:p w:rsidR="00CD59A5" w:rsidRPr="00D83651" w:rsidRDefault="00CD59A5" w:rsidP="002C51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59A5" w:rsidRPr="00CD59A5" w:rsidRDefault="00CD59A5" w:rsidP="00CD59A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Служебные обязанности: </w:t>
            </w:r>
            <w:r w:rsidRPr="00CD59A5">
              <w:rPr>
                <w:sz w:val="18"/>
                <w:szCs w:val="18"/>
              </w:rPr>
              <w:t>Организация работы следующих подразделений:</w:t>
            </w:r>
            <w:r>
              <w:rPr>
                <w:sz w:val="18"/>
                <w:szCs w:val="18"/>
              </w:rPr>
              <w:t xml:space="preserve"> </w:t>
            </w:r>
            <w:r w:rsidRPr="00CD59A5">
              <w:rPr>
                <w:sz w:val="18"/>
                <w:szCs w:val="18"/>
              </w:rPr>
              <w:t>Управление бухгалтерского учета, отдел отчетности и экономического анализа, управление казначейства, управление розничного обслуживания, дополнительные офисы и операционный офис.</w:t>
            </w:r>
            <w:r>
              <w:rPr>
                <w:sz w:val="18"/>
                <w:szCs w:val="18"/>
              </w:rPr>
              <w:t xml:space="preserve"> </w:t>
            </w:r>
            <w:r w:rsidRPr="00CD59A5">
              <w:rPr>
                <w:sz w:val="18"/>
                <w:szCs w:val="18"/>
              </w:rPr>
              <w:t xml:space="preserve">Формирование финансовой политики банка, </w:t>
            </w:r>
            <w:proofErr w:type="gramStart"/>
            <w:r w:rsidRPr="00CD59A5">
              <w:rPr>
                <w:sz w:val="18"/>
                <w:szCs w:val="18"/>
              </w:rPr>
              <w:t>контроль за</w:t>
            </w:r>
            <w:proofErr w:type="gramEnd"/>
            <w:r w:rsidRPr="00CD59A5">
              <w:rPr>
                <w:sz w:val="18"/>
                <w:szCs w:val="18"/>
              </w:rPr>
              <w:t xml:space="preserve"> формированием финансового результата, </w:t>
            </w:r>
            <w:proofErr w:type="spellStart"/>
            <w:r w:rsidRPr="00CD59A5">
              <w:rPr>
                <w:sz w:val="18"/>
                <w:szCs w:val="18"/>
              </w:rPr>
              <w:t>бюджетирование</w:t>
            </w:r>
            <w:proofErr w:type="spellEnd"/>
            <w:r w:rsidRPr="00CD59A5">
              <w:rPr>
                <w:sz w:val="18"/>
                <w:szCs w:val="18"/>
              </w:rPr>
              <w:t>, планирование.</w:t>
            </w:r>
          </w:p>
          <w:p w:rsidR="004B7D20" w:rsidRDefault="004B7D20" w:rsidP="002C51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B7D20" w:rsidRDefault="004B7D20" w:rsidP="002C51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22.12.2015-19.05.2016- Советник Председателя Правления ОАО КБ «Солидарность» (по совместительству) </w:t>
            </w:r>
          </w:p>
          <w:p w:rsidR="00CD59A5" w:rsidRPr="00B0480E" w:rsidRDefault="00CD59A5" w:rsidP="002C51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75DB" w:rsidRPr="00C609C0" w:rsidTr="004A75DB">
        <w:tc>
          <w:tcPr>
            <w:tcW w:w="411" w:type="dxa"/>
          </w:tcPr>
          <w:p w:rsidR="004A75DB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75DB" w:rsidRPr="00C609C0" w:rsidRDefault="001C38AC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3</w:t>
            </w:r>
            <w:r w:rsidR="004A75D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2958" w:type="dxa"/>
            <w:gridSpan w:val="2"/>
          </w:tcPr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Толстова Юлия Анатольевна</w:t>
            </w:r>
          </w:p>
        </w:tc>
        <w:tc>
          <w:tcPr>
            <w:tcW w:w="1842" w:type="dxa"/>
            <w:gridSpan w:val="2"/>
          </w:tcPr>
          <w:p w:rsidR="004A75DB" w:rsidRPr="000B7E90" w:rsidRDefault="004A75DB" w:rsidP="004A75DB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01A21" w:rsidRPr="000B7E90" w:rsidRDefault="004A75DB" w:rsidP="004A75DB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Член Правления, </w:t>
            </w:r>
          </w:p>
          <w:p w:rsidR="004A75DB" w:rsidRPr="000B7E90" w:rsidRDefault="004A75DB" w:rsidP="004A75DB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382CB8"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избрана</w:t>
            </w:r>
            <w:proofErr w:type="gramEnd"/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в состав Правления 20.05.2016)    </w:t>
            </w:r>
          </w:p>
          <w:p w:rsidR="004A75DB" w:rsidRPr="000B7E90" w:rsidRDefault="004A75DB" w:rsidP="004A75DB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gridSpan w:val="2"/>
          </w:tcPr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Высшее, год окончания 2003, Государственное образовательное учреждение высшего профессионального образования «Самарская государственная экономическая академия», экономист по специальности «Мировая экономика».</w:t>
            </w: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Ученая степень, ученое звание:   отсутствуют. </w:t>
            </w:r>
          </w:p>
          <w:p w:rsidR="004A75DB" w:rsidRPr="000B7E90" w:rsidRDefault="004A75DB" w:rsidP="00AD6822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8" w:type="dxa"/>
            <w:gridSpan w:val="2"/>
          </w:tcPr>
          <w:p w:rsidR="004A75DB" w:rsidRPr="000B7E90" w:rsidRDefault="004A75DB" w:rsidP="00AD6822">
            <w:pPr>
              <w:pStyle w:val="a4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16.06.2011-22.04.2014- начальник Управления экономического анализа и планирования ОАО КБ «Солидарность», служебные обязанности: </w:t>
            </w:r>
            <w:r w:rsidRPr="000B7E90">
              <w:rPr>
                <w:rFonts w:ascii="Times New Roman" w:hAnsi="Times New Roman" w:cs="Times New Roman"/>
                <w:iCs/>
                <w:sz w:val="17"/>
                <w:szCs w:val="17"/>
              </w:rPr>
              <w:t>организация работы  по выполнению задач, возложенных на Управление, участие в разработке методических документов различных подразделений Банка по вопросам, входящим в компетенцию начальника Управления</w:t>
            </w:r>
            <w:r w:rsidRPr="000B7E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, </w:t>
            </w:r>
            <w:r w:rsidRPr="000B7E90">
              <w:rPr>
                <w:rFonts w:ascii="Times New Roman" w:hAnsi="Times New Roman" w:cs="Times New Roman"/>
                <w:iCs/>
                <w:sz w:val="17"/>
                <w:szCs w:val="17"/>
              </w:rPr>
              <w:t>подготовка предложений по совершенствованию деятельности Банка и Управления в вопросах планирования экономических показателей, выявления внутренних резервов повышения</w:t>
            </w:r>
            <w:r w:rsidRPr="000B7E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0B7E90">
              <w:rPr>
                <w:rFonts w:ascii="Times New Roman" w:hAnsi="Times New Roman" w:cs="Times New Roman"/>
                <w:iCs/>
                <w:sz w:val="17"/>
                <w:szCs w:val="17"/>
              </w:rPr>
              <w:t>эффективности работы, снижения затрат.</w:t>
            </w:r>
            <w:proofErr w:type="gramEnd"/>
          </w:p>
          <w:p w:rsidR="004A75DB" w:rsidRPr="000B7E90" w:rsidRDefault="004A75DB" w:rsidP="00AD6822">
            <w:pPr>
              <w:pStyle w:val="a4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22.04.2014- настоящее время -  Главный бухгалтер ОАО КБ «Солидарность</w:t>
            </w:r>
          </w:p>
          <w:p w:rsidR="004A75DB" w:rsidRPr="000B7E90" w:rsidRDefault="004A75DB" w:rsidP="00AD682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>Служебные обязанности - исполнение функций Главного бухгалтера в соответствии с действующим законодательством РФ.</w:t>
            </w:r>
          </w:p>
          <w:p w:rsidR="004A75DB" w:rsidRPr="000B7E90" w:rsidRDefault="004A75DB" w:rsidP="00AD682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ab/>
            </w:r>
          </w:p>
        </w:tc>
      </w:tr>
    </w:tbl>
    <w:tbl>
      <w:tblPr>
        <w:tblW w:w="14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977"/>
        <w:gridCol w:w="1842"/>
        <w:gridCol w:w="3686"/>
        <w:gridCol w:w="5518"/>
      </w:tblGrid>
      <w:tr w:rsidR="000B7E90" w:rsidRPr="000B7E90" w:rsidTr="001C38AC">
        <w:trPr>
          <w:trHeight w:val="5437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E90" w:rsidRPr="000B7E90" w:rsidRDefault="001C38A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4</w:t>
            </w:r>
            <w:r w:rsidR="000B7E90" w:rsidRPr="000B7E90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E90" w:rsidRPr="000B7E90" w:rsidRDefault="000B7E90" w:rsidP="00071DA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Захаров Сергей Анатольевич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E90" w:rsidRPr="00D841F2" w:rsidRDefault="000B7E90" w:rsidP="000B7E9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Начальник Управления делами, член Правления</w:t>
            </w:r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(письмо  Отделения Самара от 1</w:t>
            </w:r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8.04.2016</w:t>
            </w:r>
            <w:proofErr w:type="gramStart"/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№ 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436-8-18/11867, избран</w:t>
            </w:r>
            <w:r w:rsidRPr="00D841F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в состав Правления 20.05.2016)    </w:t>
            </w:r>
          </w:p>
          <w:p w:rsidR="000B7E90" w:rsidRPr="000B7E90" w:rsidRDefault="000B7E90" w:rsidP="000B7E90">
            <w:pPr>
              <w:pStyle w:val="ConsPlusNonformat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  <w:p w:rsidR="000B7E90" w:rsidRPr="000B7E90" w:rsidRDefault="000B7E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E90" w:rsidRPr="000B7E90" w:rsidRDefault="000B7E90" w:rsidP="000B7E90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Высшее</w:t>
            </w:r>
          </w:p>
          <w:p w:rsidR="000B7E90" w:rsidRPr="000B7E90" w:rsidRDefault="000B7E90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7E90" w:rsidRPr="000B7E90" w:rsidRDefault="000B7E90" w:rsidP="000B7E90">
            <w:pPr>
              <w:spacing w:before="120" w:after="120"/>
              <w:jc w:val="both"/>
              <w:rPr>
                <w:rFonts w:ascii="Cambria" w:hAnsi="Cambria"/>
                <w:sz w:val="17"/>
                <w:szCs w:val="17"/>
              </w:rPr>
            </w:pPr>
            <w:r w:rsidRPr="000B7E90">
              <w:rPr>
                <w:rFonts w:ascii="Cambria" w:hAnsi="Cambria"/>
                <w:sz w:val="17"/>
                <w:szCs w:val="17"/>
              </w:rPr>
              <w:t>Самарский экономический институт, 1993 год, специальность «Управление материально-техническими ресурсами и организация оптовой торговли средствами производства»</w:t>
            </w:r>
          </w:p>
          <w:p w:rsidR="000B7E90" w:rsidRPr="000B7E90" w:rsidRDefault="000B7E90" w:rsidP="000B7E90">
            <w:pPr>
              <w:spacing w:before="120" w:after="120"/>
              <w:jc w:val="both"/>
              <w:rPr>
                <w:rFonts w:ascii="Cambria" w:hAnsi="Cambria"/>
                <w:sz w:val="17"/>
                <w:szCs w:val="17"/>
              </w:rPr>
            </w:pPr>
            <w:r w:rsidRPr="000B7E90">
              <w:rPr>
                <w:rFonts w:ascii="Cambria" w:hAnsi="Cambria"/>
                <w:sz w:val="17"/>
                <w:szCs w:val="17"/>
              </w:rPr>
              <w:t>Дополнительное образование:</w:t>
            </w:r>
          </w:p>
          <w:p w:rsidR="000B7E90" w:rsidRPr="000B7E90" w:rsidRDefault="000B7E90" w:rsidP="000B7E90">
            <w:pPr>
              <w:spacing w:before="240" w:after="120"/>
              <w:jc w:val="both"/>
              <w:rPr>
                <w:rFonts w:ascii="Cambria" w:hAnsi="Cambria"/>
                <w:sz w:val="17"/>
                <w:szCs w:val="17"/>
              </w:rPr>
            </w:pPr>
            <w:r w:rsidRPr="000B7E90">
              <w:rPr>
                <w:rFonts w:ascii="Cambria" w:hAnsi="Cambria"/>
                <w:sz w:val="17"/>
                <w:szCs w:val="17"/>
              </w:rPr>
              <w:t xml:space="preserve">Международный институт менеджмента ЛИНК, 2008 год, «Менеджмент организаций», степень Мастер делового администрирования (МВА) </w:t>
            </w:r>
          </w:p>
          <w:p w:rsidR="000B7E90" w:rsidRPr="000B7E90" w:rsidRDefault="000B7E90" w:rsidP="000B7E90">
            <w:pPr>
              <w:spacing w:before="120" w:after="120"/>
              <w:jc w:val="both"/>
              <w:rPr>
                <w:rFonts w:ascii="Cambria" w:hAnsi="Cambria"/>
                <w:sz w:val="17"/>
                <w:szCs w:val="17"/>
              </w:rPr>
            </w:pPr>
            <w:r w:rsidRPr="000B7E90">
              <w:rPr>
                <w:rFonts w:ascii="Cambria" w:hAnsi="Cambria"/>
                <w:sz w:val="17"/>
                <w:szCs w:val="17"/>
              </w:rPr>
              <w:t xml:space="preserve">Открытый Университет Великобритании, 2006 год, диплом по менеджменту с отличием, провайдер обучения – Самарский институт делового образования </w:t>
            </w:r>
          </w:p>
          <w:p w:rsidR="000B7E90" w:rsidRPr="000B7E90" w:rsidRDefault="000B7E90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Cambria" w:hAnsi="Cambria"/>
                <w:sz w:val="17"/>
                <w:szCs w:val="17"/>
              </w:rPr>
              <w:t>Академия управления и экономики AFW (Германия), провайдер обучения – Международная Академия </w:t>
            </w:r>
            <w:proofErr w:type="spellStart"/>
            <w:r w:rsidRPr="000B7E90">
              <w:rPr>
                <w:rFonts w:ascii="Cambria" w:hAnsi="Cambria"/>
                <w:sz w:val="17"/>
                <w:szCs w:val="17"/>
              </w:rPr>
              <w:t>Коучинга</w:t>
            </w:r>
            <w:proofErr w:type="spellEnd"/>
            <w:r w:rsidRPr="000B7E90">
              <w:rPr>
                <w:rFonts w:ascii="Cambria" w:hAnsi="Cambria"/>
                <w:sz w:val="17"/>
                <w:szCs w:val="17"/>
              </w:rPr>
              <w:t xml:space="preserve"> (Москва), курс «Управление проектами» (сертификат)</w:t>
            </w: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0B7E90" w:rsidRPr="000B7E90" w:rsidRDefault="000B7E90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B7E90" w:rsidRDefault="000B7E90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Ученая степень, ученое звание: отсутствуют. </w:t>
            </w:r>
          </w:p>
          <w:p w:rsidR="000B7E90" w:rsidRPr="000B7E90" w:rsidRDefault="000B7E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7E90" w:rsidRPr="00744ECB" w:rsidRDefault="000B7E90" w:rsidP="000B7E90">
            <w:pPr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 xml:space="preserve"> </w:t>
            </w:r>
          </w:p>
          <w:p w:rsidR="000B7E90" w:rsidRPr="000B7E90" w:rsidRDefault="000B7E90" w:rsidP="000B7E90">
            <w:pPr>
              <w:jc w:val="both"/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>ОАО КБ «Солидарность»</w:t>
            </w:r>
          </w:p>
          <w:p w:rsidR="000B7E90" w:rsidRPr="000B7E90" w:rsidRDefault="000B7E90" w:rsidP="000B7E90">
            <w:pPr>
              <w:jc w:val="both"/>
              <w:rPr>
                <w:sz w:val="17"/>
                <w:szCs w:val="17"/>
              </w:rPr>
            </w:pPr>
          </w:p>
          <w:p w:rsidR="000B7E90" w:rsidRDefault="000B7E90" w:rsidP="000B7E90">
            <w:pPr>
              <w:jc w:val="both"/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>12.2009-03.2012 годы – Помощник заместителя Председателя Правления - координатор корпоративного взаимодействия</w:t>
            </w:r>
          </w:p>
          <w:p w:rsidR="000B7E90" w:rsidRPr="000B7E90" w:rsidRDefault="000B7E90" w:rsidP="000B7E90">
            <w:pPr>
              <w:jc w:val="both"/>
              <w:rPr>
                <w:sz w:val="17"/>
                <w:szCs w:val="17"/>
              </w:rPr>
            </w:pPr>
          </w:p>
          <w:p w:rsidR="000B7E90" w:rsidRDefault="000B7E90" w:rsidP="000B7E90">
            <w:pPr>
              <w:jc w:val="both"/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>Служебные обязанности: руководство проектом санации ООО КБ «Потенциал» и его интеграции в группу ОАО КБ «Солидарность»</w:t>
            </w:r>
          </w:p>
          <w:p w:rsidR="000B7E90" w:rsidRDefault="000B7E90" w:rsidP="000B7E90">
            <w:pPr>
              <w:jc w:val="both"/>
              <w:rPr>
                <w:sz w:val="17"/>
                <w:szCs w:val="17"/>
              </w:rPr>
            </w:pPr>
          </w:p>
          <w:p w:rsidR="000B7E90" w:rsidRPr="000B7E90" w:rsidRDefault="000B7E90" w:rsidP="000B7E90">
            <w:pPr>
              <w:jc w:val="both"/>
              <w:rPr>
                <w:sz w:val="17"/>
                <w:szCs w:val="17"/>
              </w:rPr>
            </w:pPr>
          </w:p>
          <w:p w:rsidR="000B7E90" w:rsidRPr="000B7E90" w:rsidRDefault="000B7E90" w:rsidP="000B7E90">
            <w:pPr>
              <w:jc w:val="both"/>
              <w:rPr>
                <w:sz w:val="17"/>
                <w:szCs w:val="17"/>
              </w:rPr>
            </w:pPr>
            <w:r w:rsidRPr="000B7E90">
              <w:rPr>
                <w:sz w:val="17"/>
                <w:szCs w:val="17"/>
              </w:rPr>
              <w:t>04.2012 – по настоящее время - Начальник Управления делами</w:t>
            </w:r>
          </w:p>
          <w:p w:rsidR="000B7E90" w:rsidRPr="000B7E90" w:rsidRDefault="000B7E90" w:rsidP="000B7E90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>Служебные обязанности: организация делопроизводства</w:t>
            </w:r>
          </w:p>
        </w:tc>
      </w:tr>
      <w:tr w:rsidR="001C38AC" w:rsidRPr="000B7E90" w:rsidTr="001C38AC">
        <w:trPr>
          <w:trHeight w:val="1822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AC" w:rsidRDefault="001C38AC" w:rsidP="001C38A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8AC" w:rsidRPr="001C38AC" w:rsidRDefault="001C38AC" w:rsidP="00071DA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Устинов Игорь Евгеньевич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AC" w:rsidRPr="000B7E90" w:rsidRDefault="001C38AC" w:rsidP="001C38AC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Первый заместитель Председателя Правления, член Правления  (письмо Отделения Самара от 03.08.2016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№  Т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436-8-18/23199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AC" w:rsidRPr="001C38AC" w:rsidRDefault="001C38AC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38AC" w:rsidRDefault="002B2340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3E4821">
              <w:rPr>
                <w:rFonts w:ascii="Times New Roman" w:hAnsi="Times New Roman" w:cs="Times New Roman"/>
                <w:sz w:val="17"/>
                <w:szCs w:val="17"/>
              </w:rPr>
              <w:t xml:space="preserve">Высшее </w:t>
            </w:r>
          </w:p>
          <w:p w:rsidR="003E4821" w:rsidRDefault="003E4821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E4821" w:rsidRDefault="003E4821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Пензенский государственный технический университет, 1997, квалификация: инженер-механик, специальность: «металлорежущие станки и инструменты»</w:t>
            </w:r>
          </w:p>
          <w:p w:rsidR="003E4821" w:rsidRDefault="003E4821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E4821" w:rsidRDefault="003E4821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Всероссийский заочный финансово-экономический институт, 1999, квалификация: экономист, специальность: «Бухгалтерский учет и аудит»,</w:t>
            </w:r>
          </w:p>
          <w:p w:rsidR="003E4821" w:rsidRDefault="003E4821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E4821" w:rsidRPr="001C38AC" w:rsidRDefault="003E4821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Государственное образовательное учреждение высшего профессионального образования «Саратовская государственная академия права», 2003, квалификация: юрист, специальность: «юриспруденция». </w:t>
            </w:r>
          </w:p>
          <w:p w:rsidR="001C38AC" w:rsidRPr="001C38AC" w:rsidRDefault="00126937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1C38AC" w:rsidRPr="001C38AC" w:rsidRDefault="001C38AC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E4821" w:rsidRPr="003E4821" w:rsidRDefault="003E4821" w:rsidP="003E4821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B7E90">
              <w:rPr>
                <w:rFonts w:ascii="Times New Roman" w:hAnsi="Times New Roman" w:cs="Times New Roman"/>
                <w:sz w:val="17"/>
                <w:szCs w:val="17"/>
              </w:rPr>
              <w:t xml:space="preserve">Ученая степень, ученое звание: отсутствуют. </w:t>
            </w:r>
          </w:p>
          <w:p w:rsidR="001C38AC" w:rsidRPr="001C38AC" w:rsidRDefault="001C38AC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38AC" w:rsidRPr="001C38AC" w:rsidRDefault="001C38AC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38AC" w:rsidRPr="001C38AC" w:rsidRDefault="001C38AC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38AC" w:rsidRPr="001C38AC" w:rsidRDefault="001C38AC" w:rsidP="000B7E9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1C38AC" w:rsidRPr="000B7E90" w:rsidRDefault="001C38AC" w:rsidP="001C38A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8AC" w:rsidRDefault="001C38AC" w:rsidP="000B7E90">
            <w:pPr>
              <w:pStyle w:val="ConsPlusNonformat"/>
              <w:jc w:val="both"/>
              <w:rPr>
                <w:sz w:val="17"/>
                <w:szCs w:val="17"/>
              </w:rPr>
            </w:pPr>
          </w:p>
          <w:p w:rsidR="00126937" w:rsidRDefault="00126937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126937">
              <w:rPr>
                <w:rFonts w:ascii="Times New Roman" w:hAnsi="Times New Roman" w:cs="Times New Roman"/>
                <w:sz w:val="16"/>
                <w:szCs w:val="16"/>
              </w:rPr>
              <w:t xml:space="preserve">24.01.2011-27.02.2012, </w:t>
            </w:r>
            <w:r w:rsidRPr="001269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БНП ПАРИБА Банк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закрытое акционерное общество, руководитель Службы бухгалтерского учета и отчетности финансово-административного управления департамента потребительского кредитования, служебные обязанности: организация планирования и контроль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работы Службы автоматизации процессов учета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и отчетности;</w:t>
            </w:r>
          </w:p>
          <w:p w:rsidR="00126937" w:rsidRDefault="00126937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586349" w:rsidRDefault="00126937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27.02.2012-25.07.2014- </w:t>
            </w:r>
            <w:r w:rsidRPr="001269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БНП ПАРИБА Банк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закрытое акционерное общество,  Заместитель главного бухгалтера </w:t>
            </w:r>
            <w:r w:rsidR="005863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департамента потребительского кредитования, служебные обязанности: организация ведения бухгалтерского учета, контроль отчетности</w:t>
            </w:r>
          </w:p>
          <w:p w:rsidR="00586349" w:rsidRDefault="0058634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C5264" w:rsidRDefault="0058634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04.08.2014-05.12.2014, </w:t>
            </w:r>
            <w:r w:rsidR="006005E5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Закрытое акционерное общество «ИШБАНК</w:t>
            </w:r>
            <w:r w:rsidR="001C526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Начальник Управления бухгалтерского учета и отчетности, служебные обязанности: организация бухгалтерского учета, автоматизация процессов, планирование и контроль работы. </w:t>
            </w:r>
          </w:p>
          <w:p w:rsidR="001C5264" w:rsidRDefault="001C5264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C5264" w:rsidRDefault="001C5264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08.12.2014-18.03.2015-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РусТерра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», заместитель генерального директора по развитию бизнеса, </w:t>
            </w:r>
          </w:p>
          <w:p w:rsidR="001C5264" w:rsidRDefault="001C5264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126937" w:rsidRDefault="001C5264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19.03.2015-08.07.2015-Общество с ограниченной ответственностью небанковская кредитная организация  «Мобильная карта», советник председателя Правления, служебные обязанности: помощь в осуществлении общего руководства НКО, разработка стратегии деятельности и обеспечение её развития.   </w:t>
            </w:r>
            <w:r w:rsidR="00126937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FB3D79" w:rsidRDefault="00FB3D7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B3D79" w:rsidRDefault="00FB3D7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08.07.2015-01.09.2015- Общество с ограниченной ответственностью небанковская кредитная организация  «Мобильная карта», Заместитель Председателя Правления, служебные обязанности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разработка стратегии деятельности и обеспечение развития, осуществление руководства операционной и бизнес деятельностью,   </w:t>
            </w:r>
          </w:p>
          <w:p w:rsidR="00FB3D79" w:rsidRDefault="00FB3D7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B3D79" w:rsidRDefault="00FB3D7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01.09.2015-21.06.2016- Общество с ограниченной ответственностью небанковская кредитная организация  «Мобильная карта»,  Председатель Правления, служебные обязанности: осуществление общего руководства, представление и реализация планов развития, отчет перед органами управления, взаимодействие с контролирующими органами.</w:t>
            </w:r>
          </w:p>
          <w:p w:rsidR="00FB3D79" w:rsidRDefault="00FB3D79" w:rsidP="000B7E9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FB3D79" w:rsidRDefault="00FB3D79" w:rsidP="00C43CC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01.07.2016-</w:t>
            </w:r>
            <w:r w:rsidR="00D36D7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C43CC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04.08.2016,ОАО КБ «Солидарность», Исполнительный директор</w:t>
            </w:r>
          </w:p>
          <w:p w:rsidR="00C43CCD" w:rsidRPr="00126937" w:rsidRDefault="00C43CCD" w:rsidP="00C43CCD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Служебные обязанности:  осуществление общего руководства, представление и реализация планов развития.</w:t>
            </w:r>
          </w:p>
        </w:tc>
      </w:tr>
    </w:tbl>
    <w:p w:rsidR="000B7E90" w:rsidRPr="00C609C0" w:rsidRDefault="000B7E90" w:rsidP="00194043">
      <w:pPr>
        <w:jc w:val="center"/>
        <w:rPr>
          <w:b/>
          <w:sz w:val="17"/>
          <w:szCs w:val="17"/>
        </w:rPr>
      </w:pPr>
    </w:p>
    <w:p w:rsidR="001C38AC" w:rsidRPr="001C38AC" w:rsidRDefault="001C38AC" w:rsidP="00194043">
      <w:pPr>
        <w:jc w:val="center"/>
        <w:rPr>
          <w:b/>
          <w:sz w:val="17"/>
          <w:szCs w:val="17"/>
        </w:rPr>
      </w:pPr>
    </w:p>
    <w:p w:rsidR="001C38AC" w:rsidRPr="001C38AC" w:rsidRDefault="001C38AC" w:rsidP="00194043">
      <w:pPr>
        <w:jc w:val="center"/>
        <w:rPr>
          <w:b/>
          <w:sz w:val="17"/>
          <w:szCs w:val="17"/>
        </w:rPr>
      </w:pPr>
    </w:p>
    <w:p w:rsidR="001C38AC" w:rsidRPr="001C38AC" w:rsidRDefault="001C38AC" w:rsidP="00194043">
      <w:pPr>
        <w:jc w:val="center"/>
        <w:rPr>
          <w:b/>
          <w:sz w:val="17"/>
          <w:szCs w:val="17"/>
        </w:rPr>
      </w:pPr>
    </w:p>
    <w:p w:rsidR="001C38AC" w:rsidRPr="001C38AC" w:rsidRDefault="001C38AC" w:rsidP="00194043">
      <w:pPr>
        <w:jc w:val="center"/>
        <w:rPr>
          <w:b/>
          <w:sz w:val="17"/>
          <w:szCs w:val="17"/>
        </w:rPr>
      </w:pPr>
    </w:p>
    <w:p w:rsidR="00194043" w:rsidRPr="00C609C0" w:rsidRDefault="00194043" w:rsidP="00194043">
      <w:pPr>
        <w:jc w:val="center"/>
        <w:rPr>
          <w:b/>
          <w:sz w:val="17"/>
          <w:szCs w:val="17"/>
        </w:rPr>
      </w:pPr>
      <w:r w:rsidRPr="00C609C0">
        <w:rPr>
          <w:b/>
          <w:sz w:val="17"/>
          <w:szCs w:val="17"/>
        </w:rPr>
        <w:t xml:space="preserve"> </w:t>
      </w:r>
      <w:r w:rsidR="00C609C0" w:rsidRPr="00C609C0">
        <w:rPr>
          <w:b/>
          <w:sz w:val="17"/>
          <w:szCs w:val="17"/>
        </w:rPr>
        <w:t xml:space="preserve">Главный бухгалтер, </w:t>
      </w:r>
      <w:r w:rsidR="00C04636" w:rsidRPr="00C609C0">
        <w:rPr>
          <w:b/>
          <w:sz w:val="17"/>
          <w:szCs w:val="17"/>
        </w:rPr>
        <w:t>З</w:t>
      </w:r>
      <w:r w:rsidRPr="00C609C0">
        <w:rPr>
          <w:b/>
          <w:sz w:val="17"/>
          <w:szCs w:val="17"/>
        </w:rPr>
        <w:t>аместитель Главного бухгалтера.</w:t>
      </w:r>
    </w:p>
    <w:tbl>
      <w:tblPr>
        <w:tblStyle w:val="a3"/>
        <w:tblW w:w="14412" w:type="dxa"/>
        <w:tblLayout w:type="fixed"/>
        <w:tblLook w:val="04A0"/>
      </w:tblPr>
      <w:tblGrid>
        <w:gridCol w:w="421"/>
        <w:gridCol w:w="7"/>
        <w:gridCol w:w="2515"/>
        <w:gridCol w:w="1985"/>
        <w:gridCol w:w="6"/>
        <w:gridCol w:w="3950"/>
        <w:gridCol w:w="13"/>
        <w:gridCol w:w="5515"/>
      </w:tblGrid>
      <w:tr w:rsidR="00C609C0" w:rsidRPr="00C609C0" w:rsidTr="00C609C0">
        <w:tc>
          <w:tcPr>
            <w:tcW w:w="421" w:type="dxa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</w:p>
        </w:tc>
        <w:tc>
          <w:tcPr>
            <w:tcW w:w="2522" w:type="dxa"/>
            <w:gridSpan w:val="2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Ф.И.О. </w:t>
            </w:r>
          </w:p>
        </w:tc>
        <w:tc>
          <w:tcPr>
            <w:tcW w:w="1985" w:type="dxa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Должность </w:t>
            </w:r>
          </w:p>
        </w:tc>
        <w:tc>
          <w:tcPr>
            <w:tcW w:w="3956" w:type="dxa"/>
            <w:gridSpan w:val="2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Профессиональное образование </w:t>
            </w: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(в т.ч. дополнительное образование, сведения об ученой степени и звании)</w:t>
            </w:r>
          </w:p>
        </w:tc>
        <w:tc>
          <w:tcPr>
            <w:tcW w:w="5528" w:type="dxa"/>
            <w:gridSpan w:val="2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Сведения о трудовой деятельности за пять лет, предшествующих дате назначения (избрания) на занимаемую должность</w:t>
            </w:r>
          </w:p>
        </w:tc>
      </w:tr>
      <w:tr w:rsidR="00C609C0" w:rsidRPr="00C609C0" w:rsidTr="00C609C0">
        <w:tc>
          <w:tcPr>
            <w:tcW w:w="428" w:type="dxa"/>
            <w:gridSpan w:val="2"/>
          </w:tcPr>
          <w:p w:rsidR="00C609C0" w:rsidRPr="00C609C0" w:rsidRDefault="00C609C0" w:rsidP="00C609C0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1.</w:t>
            </w:r>
          </w:p>
        </w:tc>
        <w:tc>
          <w:tcPr>
            <w:tcW w:w="2515" w:type="dxa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Толстова Юлия Анатольевна</w:t>
            </w:r>
          </w:p>
        </w:tc>
        <w:tc>
          <w:tcPr>
            <w:tcW w:w="1991" w:type="dxa"/>
            <w:gridSpan w:val="2"/>
          </w:tcPr>
          <w:p w:rsidR="00C609C0" w:rsidRPr="00C609C0" w:rsidRDefault="00C609C0" w:rsidP="00E7055A">
            <w:pPr>
              <w:pStyle w:val="ConsPlusNonformat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 Главный бухгалтер, письмо ГУ ЦБ РФ по Самарской области от 18.04.2014 </w:t>
            </w:r>
          </w:p>
          <w:p w:rsidR="00C609C0" w:rsidRPr="0061620A" w:rsidRDefault="0061620A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№ 8-17/6967</w:t>
            </w:r>
            <w:r w:rsidRPr="0061620A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963" w:type="dxa"/>
            <w:gridSpan w:val="2"/>
          </w:tcPr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Высшее, год окончания 2003, Государственное образовательное учреждение высшего профессионального образования «Самарская государственная экономическая академия», экономист по специальности «Мировая экономика».</w:t>
            </w: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Ученая степень, ученое звание:   отсутствуют. </w:t>
            </w:r>
          </w:p>
          <w:p w:rsidR="00C609C0" w:rsidRPr="00C609C0" w:rsidRDefault="00C609C0" w:rsidP="00E7055A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15" w:type="dxa"/>
          </w:tcPr>
          <w:p w:rsidR="00C609C0" w:rsidRPr="00C609C0" w:rsidRDefault="00C609C0" w:rsidP="00E7055A">
            <w:pPr>
              <w:pStyle w:val="a4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16.06.2011-22.04.2014- начальник Управления экономического анализа и планирования ОАО КБ «Солидарность», служебные обязанности: </w:t>
            </w:r>
            <w:r w:rsidRPr="00C609C0">
              <w:rPr>
                <w:rFonts w:ascii="Times New Roman" w:hAnsi="Times New Roman" w:cs="Times New Roman"/>
                <w:iCs/>
                <w:sz w:val="17"/>
                <w:szCs w:val="17"/>
              </w:rPr>
              <w:t>организация работы  по выполнению задач, возложенных на Управление, участие в разработке методических документов различных подразделений Банка по вопросам, входящим в компетенцию начальника Управления</w:t>
            </w:r>
            <w:r w:rsidRPr="00C609C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, </w:t>
            </w:r>
            <w:r w:rsidRPr="00C609C0">
              <w:rPr>
                <w:rFonts w:ascii="Times New Roman" w:hAnsi="Times New Roman" w:cs="Times New Roman"/>
                <w:iCs/>
                <w:sz w:val="17"/>
                <w:szCs w:val="17"/>
              </w:rPr>
              <w:t>подготовка предложений по совершенствованию деятельности Банка и Управления в вопросах планирования экономических показателей, выявления внутренних резервов повышения</w:t>
            </w:r>
            <w:r w:rsidRPr="00C609C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  <w:r w:rsidRPr="00C609C0">
              <w:rPr>
                <w:rFonts w:ascii="Times New Roman" w:hAnsi="Times New Roman" w:cs="Times New Roman"/>
                <w:iCs/>
                <w:sz w:val="17"/>
                <w:szCs w:val="17"/>
              </w:rPr>
              <w:t>эффективности работы, снижения затрат.</w:t>
            </w:r>
            <w:proofErr w:type="gramEnd"/>
          </w:p>
          <w:p w:rsidR="00C609C0" w:rsidRPr="00C609C0" w:rsidRDefault="00C609C0" w:rsidP="00E7055A">
            <w:pPr>
              <w:pStyle w:val="a4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22.04.2014- настоящее время -  Главный бухгалтер ОАО КБ «Солидарность</w:t>
            </w:r>
          </w:p>
          <w:p w:rsidR="00C609C0" w:rsidRPr="00C609C0" w:rsidRDefault="00C609C0" w:rsidP="00E7055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609C0">
              <w:rPr>
                <w:sz w:val="17"/>
                <w:szCs w:val="17"/>
              </w:rPr>
              <w:t>Служебные обязанности - исполнение функций Главного бухгалтера в соответствии с действующим законодательством РФ.</w:t>
            </w:r>
          </w:p>
          <w:p w:rsidR="00C609C0" w:rsidRPr="00C609C0" w:rsidRDefault="00C609C0" w:rsidP="00E7055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C609C0">
              <w:rPr>
                <w:sz w:val="17"/>
                <w:szCs w:val="17"/>
              </w:rPr>
              <w:tab/>
            </w:r>
          </w:p>
        </w:tc>
      </w:tr>
      <w:tr w:rsidR="00194043" w:rsidRPr="00C609C0" w:rsidTr="00C609C0">
        <w:tc>
          <w:tcPr>
            <w:tcW w:w="421" w:type="dxa"/>
          </w:tcPr>
          <w:p w:rsidR="00194043" w:rsidRPr="00C609C0" w:rsidRDefault="00C609C0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194043" w:rsidRPr="00C609C0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2522" w:type="dxa"/>
            <w:gridSpan w:val="2"/>
          </w:tcPr>
          <w:p w:rsidR="00194043" w:rsidRPr="00C609C0" w:rsidRDefault="00B02072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spellStart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Прямилова</w:t>
            </w:r>
            <w:proofErr w:type="spellEnd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Светлана Эдуардовна</w:t>
            </w:r>
          </w:p>
        </w:tc>
        <w:tc>
          <w:tcPr>
            <w:tcW w:w="1985" w:type="dxa"/>
          </w:tcPr>
          <w:p w:rsidR="00194043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Заместитель Главного бухгалтера, Письмо Отделения по Самарской области Волго-Вятского Главного управления Банка России от 23.06.2014 № 8-17/12381</w:t>
            </w:r>
            <w:r w:rsidR="00225AA1" w:rsidRPr="00C609C0">
              <w:rPr>
                <w:rFonts w:ascii="Times New Roman" w:hAnsi="Times New Roman" w:cs="Times New Roman"/>
                <w:sz w:val="17"/>
                <w:szCs w:val="17"/>
              </w:rPr>
              <w:t>, назначена на должность 26.06.2014</w:t>
            </w:r>
          </w:p>
        </w:tc>
        <w:tc>
          <w:tcPr>
            <w:tcW w:w="3956" w:type="dxa"/>
            <w:gridSpan w:val="2"/>
          </w:tcPr>
          <w:p w:rsidR="00194043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Высшее</w:t>
            </w:r>
            <w:proofErr w:type="gramEnd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, год окончания 1984, Куйбышевский плановый институт Министерства высшего и среднего специального образования РСФСР, экономист</w:t>
            </w:r>
          </w:p>
          <w:p w:rsidR="00D058DE" w:rsidRPr="00C609C0" w:rsidRDefault="00D058DE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D058DE" w:rsidRPr="00C609C0" w:rsidRDefault="00D058DE" w:rsidP="00D058DE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Ученая степень, ученое звание:   отсутствуют. </w:t>
            </w:r>
          </w:p>
          <w:p w:rsidR="00D058DE" w:rsidRPr="00C609C0" w:rsidRDefault="00D058DE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8" w:type="dxa"/>
            <w:gridSpan w:val="2"/>
          </w:tcPr>
          <w:p w:rsidR="00194043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08.04.2009-16.06.2011 </w:t>
            </w:r>
            <w:r w:rsidR="0053448E"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заместитель </w:t>
            </w:r>
            <w:proofErr w:type="gramStart"/>
            <w:r w:rsidR="0053448E"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начальника </w:t>
            </w: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отдел</w:t>
            </w:r>
            <w:r w:rsidR="0053448E" w:rsidRPr="00C609C0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экономического анализа Управления экономического анализа</w:t>
            </w:r>
            <w:proofErr w:type="gramEnd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и планирования</w:t>
            </w:r>
            <w:r w:rsidR="00E91B2F"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ОАО КБ «Солидарность»</w:t>
            </w:r>
          </w:p>
          <w:p w:rsidR="004C047C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  <w:sz w:val="17"/>
                <w:szCs w:val="17"/>
              </w:rPr>
            </w:pPr>
          </w:p>
          <w:p w:rsidR="004C047C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16.06.2011-01.11.2011-заместитель </w:t>
            </w:r>
            <w:proofErr w:type="gramStart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начальника отдела бюджетного планирования Управления эконом</w:t>
            </w:r>
            <w:r w:rsidR="00E91B2F" w:rsidRPr="00C609C0">
              <w:rPr>
                <w:rFonts w:ascii="Times New Roman" w:hAnsi="Times New Roman" w:cs="Times New Roman"/>
                <w:sz w:val="17"/>
                <w:szCs w:val="17"/>
              </w:rPr>
              <w:t>ического анализа</w:t>
            </w:r>
            <w:proofErr w:type="gramEnd"/>
            <w:r w:rsidR="00E91B2F"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и планирования ОАО КБ «Солидарность»</w:t>
            </w:r>
          </w:p>
          <w:p w:rsidR="004C047C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C047C" w:rsidRPr="00C609C0" w:rsidRDefault="004C047C" w:rsidP="004C047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01.11.2011-01.08.2013-начальник отдела</w:t>
            </w:r>
            <w:r w:rsidRPr="00C609C0">
              <w:rPr>
                <w:rFonts w:ascii="Times New Roman" w:hAnsi="Times New Roman" w:cs="Times New Roman"/>
                <w:color w:val="C00000"/>
                <w:sz w:val="17"/>
                <w:szCs w:val="17"/>
              </w:rPr>
              <w:t xml:space="preserve">  </w:t>
            </w: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бюджетного планирования Управления эконом</w:t>
            </w:r>
            <w:r w:rsidR="00E91B2F" w:rsidRPr="00C609C0">
              <w:rPr>
                <w:rFonts w:ascii="Times New Roman" w:hAnsi="Times New Roman" w:cs="Times New Roman"/>
                <w:sz w:val="17"/>
                <w:szCs w:val="17"/>
              </w:rPr>
              <w:t>ического анализа и планирования ОАО КБ «Солидарность»</w:t>
            </w:r>
          </w:p>
          <w:p w:rsidR="004C047C" w:rsidRPr="00C609C0" w:rsidRDefault="004C047C" w:rsidP="004C047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C047C" w:rsidRPr="00C609C0" w:rsidRDefault="004C047C" w:rsidP="004C047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01.08.2013-26.06.2014- заместитель </w:t>
            </w:r>
            <w:proofErr w:type="gramStart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начальника отдела бюджетного планирования Управления эконом</w:t>
            </w:r>
            <w:r w:rsidR="00E91B2F" w:rsidRPr="00C609C0">
              <w:rPr>
                <w:rFonts w:ascii="Times New Roman" w:hAnsi="Times New Roman" w:cs="Times New Roman"/>
                <w:sz w:val="17"/>
                <w:szCs w:val="17"/>
              </w:rPr>
              <w:t>ического анализа</w:t>
            </w:r>
            <w:proofErr w:type="gramEnd"/>
            <w:r w:rsidR="00E91B2F"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и планирования ОАО КБ «Солидарность» </w:t>
            </w:r>
          </w:p>
          <w:p w:rsidR="004C047C" w:rsidRPr="00C609C0" w:rsidRDefault="004C047C" w:rsidP="004C047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4C047C" w:rsidRPr="00C609C0" w:rsidRDefault="00E91B2F" w:rsidP="004C047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26.06.2014-</w:t>
            </w:r>
            <w:r w:rsidR="004625FE"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настоящее время </w:t>
            </w: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заместитель Главного бухгалтера ОАО КБ «Солидарность»</w:t>
            </w:r>
          </w:p>
          <w:p w:rsidR="0086108A" w:rsidRPr="00C609C0" w:rsidRDefault="0086108A" w:rsidP="004C047C">
            <w:pPr>
              <w:pStyle w:val="ConsPlusNonformat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Служебные обязанност</w:t>
            </w:r>
            <w:proofErr w:type="gramStart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>и-</w:t>
            </w:r>
            <w:proofErr w:type="gramEnd"/>
            <w:r w:rsidRPr="00C609C0">
              <w:rPr>
                <w:rFonts w:ascii="Times New Roman" w:hAnsi="Times New Roman" w:cs="Times New Roman"/>
                <w:sz w:val="17"/>
                <w:szCs w:val="17"/>
              </w:rPr>
              <w:t xml:space="preserve"> исполнение функций заместителя Главного бухгалтера в соответствии с действующим законодательством. </w:t>
            </w:r>
          </w:p>
          <w:p w:rsidR="004C047C" w:rsidRPr="00C609C0" w:rsidRDefault="004C047C" w:rsidP="00753967">
            <w:pPr>
              <w:pStyle w:val="ConsPlusNonformat"/>
              <w:jc w:val="both"/>
              <w:rPr>
                <w:rFonts w:ascii="Times New Roman" w:hAnsi="Times New Roman" w:cs="Times New Roman"/>
                <w:color w:val="C00000"/>
                <w:sz w:val="17"/>
                <w:szCs w:val="17"/>
              </w:rPr>
            </w:pPr>
          </w:p>
        </w:tc>
      </w:tr>
    </w:tbl>
    <w:p w:rsidR="0073662D" w:rsidRDefault="0073662D" w:rsidP="009350EB">
      <w:pPr>
        <w:rPr>
          <w:b/>
          <w:sz w:val="28"/>
          <w:szCs w:val="28"/>
        </w:rPr>
      </w:pPr>
    </w:p>
    <w:sectPr w:rsidR="0073662D" w:rsidSect="007366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41BD2CB7"/>
    <w:multiLevelType w:val="hybridMultilevel"/>
    <w:tmpl w:val="CF40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62D"/>
    <w:rsid w:val="000265E4"/>
    <w:rsid w:val="00031CB6"/>
    <w:rsid w:val="000336CA"/>
    <w:rsid w:val="00034260"/>
    <w:rsid w:val="00036BF3"/>
    <w:rsid w:val="000413DA"/>
    <w:rsid w:val="00044E03"/>
    <w:rsid w:val="00052195"/>
    <w:rsid w:val="00053254"/>
    <w:rsid w:val="00056EC1"/>
    <w:rsid w:val="00060900"/>
    <w:rsid w:val="00061CCC"/>
    <w:rsid w:val="00066138"/>
    <w:rsid w:val="000712F1"/>
    <w:rsid w:val="00082DFF"/>
    <w:rsid w:val="000B2058"/>
    <w:rsid w:val="000B37A1"/>
    <w:rsid w:val="000B7E90"/>
    <w:rsid w:val="000C242B"/>
    <w:rsid w:val="000C5823"/>
    <w:rsid w:val="000D4071"/>
    <w:rsid w:val="000D51AF"/>
    <w:rsid w:val="000D5F1C"/>
    <w:rsid w:val="000D634A"/>
    <w:rsid w:val="000D6395"/>
    <w:rsid w:val="000E10F6"/>
    <w:rsid w:val="000E201A"/>
    <w:rsid w:val="000E289D"/>
    <w:rsid w:val="000E3610"/>
    <w:rsid w:val="000E4018"/>
    <w:rsid w:val="000E4C9C"/>
    <w:rsid w:val="000F5EAC"/>
    <w:rsid w:val="00101123"/>
    <w:rsid w:val="00112E68"/>
    <w:rsid w:val="00115FEE"/>
    <w:rsid w:val="00126937"/>
    <w:rsid w:val="00130E14"/>
    <w:rsid w:val="00144B95"/>
    <w:rsid w:val="00145E53"/>
    <w:rsid w:val="00147E57"/>
    <w:rsid w:val="00154421"/>
    <w:rsid w:val="00161C20"/>
    <w:rsid w:val="0017025A"/>
    <w:rsid w:val="0017059A"/>
    <w:rsid w:val="001766B3"/>
    <w:rsid w:val="00176A55"/>
    <w:rsid w:val="00194043"/>
    <w:rsid w:val="001A543B"/>
    <w:rsid w:val="001A7EFF"/>
    <w:rsid w:val="001B12C9"/>
    <w:rsid w:val="001B5C8C"/>
    <w:rsid w:val="001B6316"/>
    <w:rsid w:val="001C38AC"/>
    <w:rsid w:val="001C3C3E"/>
    <w:rsid w:val="001C5264"/>
    <w:rsid w:val="001D327A"/>
    <w:rsid w:val="001E56B5"/>
    <w:rsid w:val="001F68B3"/>
    <w:rsid w:val="00215D3C"/>
    <w:rsid w:val="00220EA9"/>
    <w:rsid w:val="002231EC"/>
    <w:rsid w:val="00225AA1"/>
    <w:rsid w:val="00227DE3"/>
    <w:rsid w:val="00230993"/>
    <w:rsid w:val="00232B5E"/>
    <w:rsid w:val="00236CEF"/>
    <w:rsid w:val="002414C4"/>
    <w:rsid w:val="00243B76"/>
    <w:rsid w:val="00246AE9"/>
    <w:rsid w:val="00247935"/>
    <w:rsid w:val="00251741"/>
    <w:rsid w:val="0026471C"/>
    <w:rsid w:val="00270FE4"/>
    <w:rsid w:val="002710C5"/>
    <w:rsid w:val="00277926"/>
    <w:rsid w:val="002800E5"/>
    <w:rsid w:val="002809F2"/>
    <w:rsid w:val="0028150A"/>
    <w:rsid w:val="002A3392"/>
    <w:rsid w:val="002B2340"/>
    <w:rsid w:val="002C171E"/>
    <w:rsid w:val="002C2A6A"/>
    <w:rsid w:val="002C5120"/>
    <w:rsid w:val="002D6023"/>
    <w:rsid w:val="002E3CB2"/>
    <w:rsid w:val="002F015D"/>
    <w:rsid w:val="003016B7"/>
    <w:rsid w:val="00303EDB"/>
    <w:rsid w:val="00314271"/>
    <w:rsid w:val="00315430"/>
    <w:rsid w:val="0032149D"/>
    <w:rsid w:val="00331DB1"/>
    <w:rsid w:val="00333CDD"/>
    <w:rsid w:val="00337DB8"/>
    <w:rsid w:val="0034569B"/>
    <w:rsid w:val="00346557"/>
    <w:rsid w:val="00353F90"/>
    <w:rsid w:val="003568BC"/>
    <w:rsid w:val="00360A7D"/>
    <w:rsid w:val="00362F74"/>
    <w:rsid w:val="00365AF7"/>
    <w:rsid w:val="0036730B"/>
    <w:rsid w:val="00367DA2"/>
    <w:rsid w:val="00382CB8"/>
    <w:rsid w:val="00385EE4"/>
    <w:rsid w:val="00395462"/>
    <w:rsid w:val="0039761A"/>
    <w:rsid w:val="003C1B9C"/>
    <w:rsid w:val="003D178B"/>
    <w:rsid w:val="003D5ACD"/>
    <w:rsid w:val="003E2D4E"/>
    <w:rsid w:val="003E36C1"/>
    <w:rsid w:val="003E3844"/>
    <w:rsid w:val="003E4821"/>
    <w:rsid w:val="003F0C38"/>
    <w:rsid w:val="003F35A1"/>
    <w:rsid w:val="00401008"/>
    <w:rsid w:val="00407CB2"/>
    <w:rsid w:val="004109F1"/>
    <w:rsid w:val="00413200"/>
    <w:rsid w:val="0042231C"/>
    <w:rsid w:val="004272C7"/>
    <w:rsid w:val="004625FE"/>
    <w:rsid w:val="00470A7E"/>
    <w:rsid w:val="00472848"/>
    <w:rsid w:val="00473B69"/>
    <w:rsid w:val="0047678E"/>
    <w:rsid w:val="0047758D"/>
    <w:rsid w:val="004939F2"/>
    <w:rsid w:val="00495A4B"/>
    <w:rsid w:val="004A42A7"/>
    <w:rsid w:val="004A7592"/>
    <w:rsid w:val="004A75DB"/>
    <w:rsid w:val="004B7D20"/>
    <w:rsid w:val="004C047C"/>
    <w:rsid w:val="004C53ED"/>
    <w:rsid w:val="004D3603"/>
    <w:rsid w:val="004F0847"/>
    <w:rsid w:val="004F4FC8"/>
    <w:rsid w:val="0050063C"/>
    <w:rsid w:val="00502310"/>
    <w:rsid w:val="00511F1D"/>
    <w:rsid w:val="00512B73"/>
    <w:rsid w:val="005149B5"/>
    <w:rsid w:val="00515568"/>
    <w:rsid w:val="005220FC"/>
    <w:rsid w:val="005321C9"/>
    <w:rsid w:val="0053448E"/>
    <w:rsid w:val="0053566D"/>
    <w:rsid w:val="005400E2"/>
    <w:rsid w:val="00540938"/>
    <w:rsid w:val="0054362B"/>
    <w:rsid w:val="00545041"/>
    <w:rsid w:val="00555147"/>
    <w:rsid w:val="00556DB0"/>
    <w:rsid w:val="00557EDB"/>
    <w:rsid w:val="00564F45"/>
    <w:rsid w:val="00572E51"/>
    <w:rsid w:val="005755B8"/>
    <w:rsid w:val="00585A25"/>
    <w:rsid w:val="00586349"/>
    <w:rsid w:val="00593519"/>
    <w:rsid w:val="005950A9"/>
    <w:rsid w:val="005961D0"/>
    <w:rsid w:val="005A0760"/>
    <w:rsid w:val="005B1F3E"/>
    <w:rsid w:val="005B6F94"/>
    <w:rsid w:val="005C3C28"/>
    <w:rsid w:val="005D1403"/>
    <w:rsid w:val="005D4BF3"/>
    <w:rsid w:val="005D7AC6"/>
    <w:rsid w:val="005E2C1F"/>
    <w:rsid w:val="005E3485"/>
    <w:rsid w:val="006005E5"/>
    <w:rsid w:val="00600600"/>
    <w:rsid w:val="00606D13"/>
    <w:rsid w:val="0061620A"/>
    <w:rsid w:val="00635278"/>
    <w:rsid w:val="00635A62"/>
    <w:rsid w:val="00645E68"/>
    <w:rsid w:val="00653D1E"/>
    <w:rsid w:val="006567E2"/>
    <w:rsid w:val="00662D2A"/>
    <w:rsid w:val="006816D3"/>
    <w:rsid w:val="0068512D"/>
    <w:rsid w:val="00692550"/>
    <w:rsid w:val="006A3D82"/>
    <w:rsid w:val="006C1D33"/>
    <w:rsid w:val="006C79D9"/>
    <w:rsid w:val="006D2478"/>
    <w:rsid w:val="006F22A9"/>
    <w:rsid w:val="006F22CD"/>
    <w:rsid w:val="006F23EB"/>
    <w:rsid w:val="006F3F3A"/>
    <w:rsid w:val="006F7D4E"/>
    <w:rsid w:val="00713760"/>
    <w:rsid w:val="00714A93"/>
    <w:rsid w:val="00726453"/>
    <w:rsid w:val="00727EF5"/>
    <w:rsid w:val="00734087"/>
    <w:rsid w:val="0073662D"/>
    <w:rsid w:val="00740887"/>
    <w:rsid w:val="00744ECB"/>
    <w:rsid w:val="00751060"/>
    <w:rsid w:val="007524B5"/>
    <w:rsid w:val="00753A58"/>
    <w:rsid w:val="00764E77"/>
    <w:rsid w:val="00766808"/>
    <w:rsid w:val="00774AF7"/>
    <w:rsid w:val="00781188"/>
    <w:rsid w:val="00784742"/>
    <w:rsid w:val="007918F2"/>
    <w:rsid w:val="0079409B"/>
    <w:rsid w:val="007B13A5"/>
    <w:rsid w:val="007B6239"/>
    <w:rsid w:val="007B6ABD"/>
    <w:rsid w:val="007C1ECC"/>
    <w:rsid w:val="007C2DDD"/>
    <w:rsid w:val="007C4453"/>
    <w:rsid w:val="007C50BE"/>
    <w:rsid w:val="007C71E9"/>
    <w:rsid w:val="007D2421"/>
    <w:rsid w:val="007E1F0A"/>
    <w:rsid w:val="007E2483"/>
    <w:rsid w:val="007E359E"/>
    <w:rsid w:val="007E5095"/>
    <w:rsid w:val="007F0AF2"/>
    <w:rsid w:val="007F4C7E"/>
    <w:rsid w:val="00801ADB"/>
    <w:rsid w:val="00815B40"/>
    <w:rsid w:val="00827B1C"/>
    <w:rsid w:val="008328BD"/>
    <w:rsid w:val="008350D2"/>
    <w:rsid w:val="00841A49"/>
    <w:rsid w:val="00844674"/>
    <w:rsid w:val="00851B2A"/>
    <w:rsid w:val="00854FAA"/>
    <w:rsid w:val="008576A8"/>
    <w:rsid w:val="0086108A"/>
    <w:rsid w:val="00861EA7"/>
    <w:rsid w:val="008704EE"/>
    <w:rsid w:val="00873794"/>
    <w:rsid w:val="008740BE"/>
    <w:rsid w:val="00890657"/>
    <w:rsid w:val="008912DF"/>
    <w:rsid w:val="00893297"/>
    <w:rsid w:val="008950DA"/>
    <w:rsid w:val="008A5D42"/>
    <w:rsid w:val="008A5F63"/>
    <w:rsid w:val="008B44EB"/>
    <w:rsid w:val="008C11AC"/>
    <w:rsid w:val="008C3D23"/>
    <w:rsid w:val="008D4CD7"/>
    <w:rsid w:val="008E346C"/>
    <w:rsid w:val="00901A21"/>
    <w:rsid w:val="00907204"/>
    <w:rsid w:val="00916800"/>
    <w:rsid w:val="00916A89"/>
    <w:rsid w:val="009310CB"/>
    <w:rsid w:val="00932C17"/>
    <w:rsid w:val="00934CC7"/>
    <w:rsid w:val="009350EB"/>
    <w:rsid w:val="00936259"/>
    <w:rsid w:val="009601DD"/>
    <w:rsid w:val="0096472F"/>
    <w:rsid w:val="00975189"/>
    <w:rsid w:val="00975DB7"/>
    <w:rsid w:val="00976EC7"/>
    <w:rsid w:val="00987DE8"/>
    <w:rsid w:val="00991C1C"/>
    <w:rsid w:val="009A0855"/>
    <w:rsid w:val="009A0A3D"/>
    <w:rsid w:val="009C3230"/>
    <w:rsid w:val="009C44DE"/>
    <w:rsid w:val="009D1B3B"/>
    <w:rsid w:val="009E03A3"/>
    <w:rsid w:val="009F3FD4"/>
    <w:rsid w:val="00A01CD1"/>
    <w:rsid w:val="00A15C75"/>
    <w:rsid w:val="00A2065C"/>
    <w:rsid w:val="00A211EA"/>
    <w:rsid w:val="00A32AB8"/>
    <w:rsid w:val="00A41936"/>
    <w:rsid w:val="00A5312B"/>
    <w:rsid w:val="00A66797"/>
    <w:rsid w:val="00A67FEA"/>
    <w:rsid w:val="00A73763"/>
    <w:rsid w:val="00A8797A"/>
    <w:rsid w:val="00AB14CA"/>
    <w:rsid w:val="00AB626B"/>
    <w:rsid w:val="00AC2679"/>
    <w:rsid w:val="00AC6794"/>
    <w:rsid w:val="00AD2952"/>
    <w:rsid w:val="00AD36BD"/>
    <w:rsid w:val="00AD5629"/>
    <w:rsid w:val="00AD6EF1"/>
    <w:rsid w:val="00AF2973"/>
    <w:rsid w:val="00AF571A"/>
    <w:rsid w:val="00B02072"/>
    <w:rsid w:val="00B0480E"/>
    <w:rsid w:val="00B05C8E"/>
    <w:rsid w:val="00B22FF6"/>
    <w:rsid w:val="00B24453"/>
    <w:rsid w:val="00B50C2C"/>
    <w:rsid w:val="00B64CAC"/>
    <w:rsid w:val="00B80558"/>
    <w:rsid w:val="00B81BED"/>
    <w:rsid w:val="00B84DBC"/>
    <w:rsid w:val="00B91921"/>
    <w:rsid w:val="00BA2251"/>
    <w:rsid w:val="00BA27C7"/>
    <w:rsid w:val="00BA60A7"/>
    <w:rsid w:val="00BA6E5F"/>
    <w:rsid w:val="00BA79D1"/>
    <w:rsid w:val="00BB474E"/>
    <w:rsid w:val="00BC73BF"/>
    <w:rsid w:val="00BD0D3C"/>
    <w:rsid w:val="00BD1254"/>
    <w:rsid w:val="00BD16C5"/>
    <w:rsid w:val="00BD2849"/>
    <w:rsid w:val="00BD3B1E"/>
    <w:rsid w:val="00BD5365"/>
    <w:rsid w:val="00BE5D32"/>
    <w:rsid w:val="00BE70C1"/>
    <w:rsid w:val="00BF34F4"/>
    <w:rsid w:val="00BF7893"/>
    <w:rsid w:val="00C04636"/>
    <w:rsid w:val="00C04815"/>
    <w:rsid w:val="00C22D90"/>
    <w:rsid w:val="00C306C7"/>
    <w:rsid w:val="00C33DC4"/>
    <w:rsid w:val="00C43CCD"/>
    <w:rsid w:val="00C44C9A"/>
    <w:rsid w:val="00C50D0A"/>
    <w:rsid w:val="00C609C0"/>
    <w:rsid w:val="00C743C3"/>
    <w:rsid w:val="00C74749"/>
    <w:rsid w:val="00C847DE"/>
    <w:rsid w:val="00C86A99"/>
    <w:rsid w:val="00C92A40"/>
    <w:rsid w:val="00C965E7"/>
    <w:rsid w:val="00CA1A19"/>
    <w:rsid w:val="00CA2D3D"/>
    <w:rsid w:val="00CA33DC"/>
    <w:rsid w:val="00CA732A"/>
    <w:rsid w:val="00CC2833"/>
    <w:rsid w:val="00CC29BD"/>
    <w:rsid w:val="00CC703E"/>
    <w:rsid w:val="00CD48B4"/>
    <w:rsid w:val="00CD5465"/>
    <w:rsid w:val="00CD59A5"/>
    <w:rsid w:val="00CE2754"/>
    <w:rsid w:val="00CE345C"/>
    <w:rsid w:val="00CE396F"/>
    <w:rsid w:val="00CF219E"/>
    <w:rsid w:val="00CF3434"/>
    <w:rsid w:val="00CF4DAF"/>
    <w:rsid w:val="00D002E0"/>
    <w:rsid w:val="00D020DD"/>
    <w:rsid w:val="00D058DE"/>
    <w:rsid w:val="00D06B6F"/>
    <w:rsid w:val="00D16368"/>
    <w:rsid w:val="00D25963"/>
    <w:rsid w:val="00D30D60"/>
    <w:rsid w:val="00D30E0B"/>
    <w:rsid w:val="00D32A5A"/>
    <w:rsid w:val="00D340C8"/>
    <w:rsid w:val="00D3532B"/>
    <w:rsid w:val="00D36D7B"/>
    <w:rsid w:val="00D54818"/>
    <w:rsid w:val="00D571FC"/>
    <w:rsid w:val="00D60F75"/>
    <w:rsid w:val="00D61248"/>
    <w:rsid w:val="00D77061"/>
    <w:rsid w:val="00D83651"/>
    <w:rsid w:val="00D83B24"/>
    <w:rsid w:val="00D841F2"/>
    <w:rsid w:val="00D96443"/>
    <w:rsid w:val="00DA15DB"/>
    <w:rsid w:val="00DA4174"/>
    <w:rsid w:val="00DC3D97"/>
    <w:rsid w:val="00DE3C46"/>
    <w:rsid w:val="00DE4910"/>
    <w:rsid w:val="00E04D2B"/>
    <w:rsid w:val="00E10D8E"/>
    <w:rsid w:val="00E144CB"/>
    <w:rsid w:val="00E16780"/>
    <w:rsid w:val="00E2167C"/>
    <w:rsid w:val="00E23A9B"/>
    <w:rsid w:val="00E2607D"/>
    <w:rsid w:val="00E30C8F"/>
    <w:rsid w:val="00E40AA6"/>
    <w:rsid w:val="00E47429"/>
    <w:rsid w:val="00E610D5"/>
    <w:rsid w:val="00E65ADB"/>
    <w:rsid w:val="00E7770C"/>
    <w:rsid w:val="00E82124"/>
    <w:rsid w:val="00E91B2F"/>
    <w:rsid w:val="00EA1E85"/>
    <w:rsid w:val="00EC4F58"/>
    <w:rsid w:val="00ED2F32"/>
    <w:rsid w:val="00ED67B4"/>
    <w:rsid w:val="00EE66ED"/>
    <w:rsid w:val="00EE7342"/>
    <w:rsid w:val="00F04588"/>
    <w:rsid w:val="00F053FA"/>
    <w:rsid w:val="00F14E35"/>
    <w:rsid w:val="00F21F08"/>
    <w:rsid w:val="00F230A3"/>
    <w:rsid w:val="00F24AFA"/>
    <w:rsid w:val="00F33224"/>
    <w:rsid w:val="00F41783"/>
    <w:rsid w:val="00F508BB"/>
    <w:rsid w:val="00F670C1"/>
    <w:rsid w:val="00F805F6"/>
    <w:rsid w:val="00F92373"/>
    <w:rsid w:val="00F935A0"/>
    <w:rsid w:val="00F93C63"/>
    <w:rsid w:val="00F93D24"/>
    <w:rsid w:val="00F94696"/>
    <w:rsid w:val="00FB3D79"/>
    <w:rsid w:val="00FB3EF6"/>
    <w:rsid w:val="00FC57A2"/>
    <w:rsid w:val="00FC5BB4"/>
    <w:rsid w:val="00FC6919"/>
    <w:rsid w:val="00FC77DC"/>
    <w:rsid w:val="00FD2D38"/>
    <w:rsid w:val="00FD3171"/>
    <w:rsid w:val="00FD5D91"/>
    <w:rsid w:val="00FD6330"/>
    <w:rsid w:val="00FD65D8"/>
    <w:rsid w:val="00FE08F9"/>
    <w:rsid w:val="00FE44EA"/>
    <w:rsid w:val="00FE5AE3"/>
    <w:rsid w:val="00FE60B4"/>
    <w:rsid w:val="00FF3024"/>
    <w:rsid w:val="00FF5DA3"/>
    <w:rsid w:val="00FF5E2B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</w:rPr>
  </w:style>
  <w:style w:type="character" w:customStyle="1" w:styleId="a6">
    <w:name w:val="Основной текст Знак"/>
    <w:basedOn w:val="a0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15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0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662D"/>
    <w:pPr>
      <w:keepNext/>
      <w:autoSpaceDE w:val="0"/>
      <w:autoSpaceDN w:val="0"/>
      <w:jc w:val="both"/>
      <w:outlineLvl w:val="1"/>
    </w:pPr>
    <w:rPr>
      <w:b/>
      <w:bCs/>
      <w:i/>
      <w:i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662D"/>
    <w:rPr>
      <w:rFonts w:ascii="Times New Roman" w:eastAsia="Times New Roman" w:hAnsi="Times New Roman" w:cs="Times New Roman"/>
      <w:b/>
      <w:bCs/>
      <w:i/>
      <w:iCs/>
      <w:szCs w:val="21"/>
      <w:lang w:eastAsia="ru-RU"/>
    </w:rPr>
  </w:style>
  <w:style w:type="table" w:styleId="a3">
    <w:name w:val="Table Grid"/>
    <w:basedOn w:val="a1"/>
    <w:rsid w:val="00736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736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rsid w:val="0073662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semiHidden/>
    <w:unhideWhenUsed/>
    <w:rsid w:val="00232B5E"/>
    <w:pPr>
      <w:jc w:val="both"/>
    </w:pPr>
    <w:rPr>
      <w:rFonts w:ascii="NTTierce" w:hAnsi="NTTierce"/>
      <w:i/>
      <w:szCs w:val="20"/>
    </w:rPr>
  </w:style>
  <w:style w:type="character" w:customStyle="1" w:styleId="a6">
    <w:name w:val="Основной текст Знак"/>
    <w:basedOn w:val="a0"/>
    <w:link w:val="a5"/>
    <w:semiHidden/>
    <w:rsid w:val="00232B5E"/>
    <w:rPr>
      <w:rFonts w:ascii="NTTierce" w:eastAsia="Times New Roman" w:hAnsi="NTTierce" w:cs="Times New Roman"/>
      <w:i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851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1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1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2180">
                          <w:marLeft w:val="0"/>
                          <w:marRight w:val="0"/>
                          <w:marTop w:val="411"/>
                          <w:marBottom w:val="7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67357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86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390409">
                              <w:marLeft w:val="0"/>
                              <w:marRight w:val="2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143">
                                      <w:marLeft w:val="0"/>
                                      <w:marRight w:val="0"/>
                                      <w:marTop w:val="0"/>
                                      <w:marBottom w:val="14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  <w:divsChild>
                                        <w:div w:id="90171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613878">
                                      <w:marLeft w:val="0"/>
                                      <w:marRight w:val="0"/>
                                      <w:marTop w:val="0"/>
                                      <w:marBottom w:val="2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karpovei</dc:creator>
  <cp:lastModifiedBy>karpovei</cp:lastModifiedBy>
  <cp:revision>7</cp:revision>
  <cp:lastPrinted>2016-03-01T14:05:00Z</cp:lastPrinted>
  <dcterms:created xsi:type="dcterms:W3CDTF">2016-07-12T14:36:00Z</dcterms:created>
  <dcterms:modified xsi:type="dcterms:W3CDTF">2016-08-15T10:18:00Z</dcterms:modified>
</cp:coreProperties>
</file>