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B5B84" w14:textId="77777777" w:rsidR="00611628" w:rsidRDefault="00611628" w:rsidP="004D4E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17DCBE3" w14:textId="7AA2F00E" w:rsidR="00EA6D96" w:rsidRDefault="00D0330D" w:rsidP="004D4E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71157E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432968">
        <w:rPr>
          <w:rFonts w:ascii="Times New Roman" w:hAnsi="Times New Roman" w:cs="Times New Roman"/>
          <w:b/>
          <w:sz w:val="24"/>
          <w:szCs w:val="24"/>
        </w:rPr>
        <w:t>л</w:t>
      </w:r>
      <w:r w:rsidR="009D01FD">
        <w:rPr>
          <w:rFonts w:ascii="Times New Roman" w:hAnsi="Times New Roman" w:cs="Times New Roman"/>
          <w:b/>
          <w:sz w:val="24"/>
          <w:szCs w:val="24"/>
        </w:rPr>
        <w:t xml:space="preserve">ьготного </w:t>
      </w:r>
      <w:r w:rsidR="009F2A7B">
        <w:rPr>
          <w:rFonts w:ascii="Times New Roman" w:hAnsi="Times New Roman" w:cs="Times New Roman"/>
          <w:b/>
          <w:sz w:val="24"/>
          <w:szCs w:val="24"/>
        </w:rPr>
        <w:t>периода</w:t>
      </w:r>
      <w:r w:rsidR="00EA6D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A0AF8F" w14:textId="22325F46" w:rsidR="007B2078" w:rsidRDefault="00EA6D96" w:rsidP="004D4E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F2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55E">
        <w:rPr>
          <w:rFonts w:ascii="Times New Roman" w:hAnsi="Times New Roman" w:cs="Times New Roman"/>
          <w:b/>
          <w:sz w:val="24"/>
          <w:szCs w:val="24"/>
        </w:rPr>
        <w:t>кредит</w:t>
      </w:r>
      <w:r w:rsidR="007B2078">
        <w:rPr>
          <w:rFonts w:ascii="Times New Roman" w:hAnsi="Times New Roman" w:cs="Times New Roman"/>
          <w:b/>
          <w:sz w:val="24"/>
          <w:szCs w:val="24"/>
        </w:rPr>
        <w:t>ны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7B2078">
        <w:rPr>
          <w:rFonts w:ascii="Times New Roman" w:hAnsi="Times New Roman" w:cs="Times New Roman"/>
          <w:b/>
          <w:sz w:val="24"/>
          <w:szCs w:val="24"/>
        </w:rPr>
        <w:t xml:space="preserve"> обязательств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="007B2078">
        <w:rPr>
          <w:rFonts w:ascii="Times New Roman" w:hAnsi="Times New Roman" w:cs="Times New Roman"/>
          <w:b/>
          <w:sz w:val="24"/>
          <w:szCs w:val="24"/>
        </w:rPr>
        <w:t xml:space="preserve"> Заемщ</w:t>
      </w:r>
      <w:r w:rsidR="00F333F3">
        <w:rPr>
          <w:rFonts w:ascii="Times New Roman" w:hAnsi="Times New Roman" w:cs="Times New Roman"/>
          <w:b/>
          <w:sz w:val="24"/>
          <w:szCs w:val="24"/>
        </w:rPr>
        <w:t>ик</w:t>
      </w:r>
      <w:r w:rsidR="007B2078">
        <w:rPr>
          <w:rFonts w:ascii="Times New Roman" w:hAnsi="Times New Roman" w:cs="Times New Roman"/>
          <w:b/>
          <w:sz w:val="24"/>
          <w:szCs w:val="24"/>
        </w:rPr>
        <w:t>ов</w:t>
      </w:r>
      <w:r w:rsidR="00E37AE5" w:rsidRPr="00DC681A">
        <w:rPr>
          <w:rFonts w:ascii="Times New Roman" w:hAnsi="Times New Roman" w:cs="Times New Roman"/>
          <w:b/>
          <w:sz w:val="24"/>
          <w:szCs w:val="24"/>
        </w:rPr>
        <w:t xml:space="preserve"> – физически</w:t>
      </w:r>
      <w:r w:rsidR="007B2078">
        <w:rPr>
          <w:rFonts w:ascii="Times New Roman" w:hAnsi="Times New Roman" w:cs="Times New Roman"/>
          <w:b/>
          <w:sz w:val="24"/>
          <w:szCs w:val="24"/>
        </w:rPr>
        <w:t>х</w:t>
      </w:r>
      <w:r w:rsidR="00E37AE5" w:rsidRPr="00DC681A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B2078">
        <w:rPr>
          <w:rFonts w:ascii="Times New Roman" w:hAnsi="Times New Roman" w:cs="Times New Roman"/>
          <w:b/>
          <w:sz w:val="24"/>
          <w:szCs w:val="24"/>
        </w:rPr>
        <w:t xml:space="preserve"> с учетом</w:t>
      </w:r>
      <w:r w:rsidR="0071157E">
        <w:rPr>
          <w:rFonts w:ascii="Times New Roman" w:hAnsi="Times New Roman" w:cs="Times New Roman"/>
          <w:b/>
          <w:sz w:val="24"/>
          <w:szCs w:val="24"/>
        </w:rPr>
        <w:t xml:space="preserve"> требований Федерального закона </w:t>
      </w:r>
      <w:r w:rsidR="009773AB">
        <w:rPr>
          <w:rFonts w:ascii="Times New Roman" w:hAnsi="Times New Roman" w:cs="Times New Roman"/>
          <w:b/>
          <w:sz w:val="24"/>
          <w:szCs w:val="24"/>
        </w:rPr>
        <w:t xml:space="preserve">от 03.04.2020 </w:t>
      </w:r>
      <w:r w:rsidR="0071157E">
        <w:rPr>
          <w:rFonts w:ascii="Times New Roman" w:hAnsi="Times New Roman" w:cs="Times New Roman"/>
          <w:b/>
          <w:sz w:val="24"/>
          <w:szCs w:val="24"/>
        </w:rPr>
        <w:t>№ 106-ФЗ «О внесении изменений в Федеральный закон «О Центральном банке Российской Федерации</w:t>
      </w:r>
      <w:r w:rsidR="009773AB">
        <w:rPr>
          <w:rFonts w:ascii="Times New Roman" w:hAnsi="Times New Roman" w:cs="Times New Roman"/>
          <w:b/>
          <w:sz w:val="24"/>
          <w:szCs w:val="24"/>
        </w:rPr>
        <w:t xml:space="preserve"> (Банке России)»</w:t>
      </w:r>
      <w:r w:rsidR="0071157E">
        <w:rPr>
          <w:rFonts w:ascii="Times New Roman" w:hAnsi="Times New Roman" w:cs="Times New Roman"/>
          <w:b/>
          <w:sz w:val="24"/>
          <w:szCs w:val="24"/>
        </w:rPr>
        <w:t xml:space="preserve"> и отдельные законодательные акты Российской Федерации в части</w:t>
      </w:r>
      <w:r w:rsidR="009773AB">
        <w:rPr>
          <w:rFonts w:ascii="Times New Roman" w:hAnsi="Times New Roman" w:cs="Times New Roman"/>
          <w:b/>
          <w:sz w:val="24"/>
          <w:szCs w:val="24"/>
        </w:rPr>
        <w:t xml:space="preserve"> особенностей</w:t>
      </w:r>
      <w:r w:rsidR="0071157E">
        <w:rPr>
          <w:rFonts w:ascii="Times New Roman" w:hAnsi="Times New Roman" w:cs="Times New Roman"/>
          <w:b/>
          <w:sz w:val="24"/>
          <w:szCs w:val="24"/>
        </w:rPr>
        <w:t xml:space="preserve"> изменений условий кредитного договора, договора займа»</w:t>
      </w:r>
      <w:r w:rsidR="00D033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B15FBD" w14:textId="3BA430B2" w:rsidR="00EA58C6" w:rsidRDefault="0051555E" w:rsidP="004D4E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(далее - Федеральный</w:t>
      </w:r>
      <w:r w:rsidRPr="0051555E">
        <w:rPr>
          <w:rFonts w:ascii="Times New Roman" w:hAnsi="Times New Roman" w:cs="Times New Roman"/>
          <w:b/>
          <w:sz w:val="24"/>
          <w:szCs w:val="24"/>
        </w:rPr>
        <w:t xml:space="preserve"> з</w:t>
      </w:r>
      <w:r>
        <w:rPr>
          <w:rFonts w:ascii="Times New Roman" w:hAnsi="Times New Roman" w:cs="Times New Roman"/>
          <w:b/>
          <w:sz w:val="24"/>
          <w:szCs w:val="24"/>
        </w:rPr>
        <w:t>акон</w:t>
      </w:r>
      <w:r w:rsidRPr="00515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017" w:rsidRPr="0051555E">
        <w:rPr>
          <w:rFonts w:ascii="Times New Roman" w:hAnsi="Times New Roman" w:cs="Times New Roman"/>
          <w:b/>
          <w:sz w:val="24"/>
          <w:szCs w:val="24"/>
        </w:rPr>
        <w:t>от 03.04.2020</w:t>
      </w:r>
      <w:r w:rsidR="00974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55E">
        <w:rPr>
          <w:rFonts w:ascii="Times New Roman" w:hAnsi="Times New Roman" w:cs="Times New Roman"/>
          <w:b/>
          <w:sz w:val="24"/>
          <w:szCs w:val="24"/>
        </w:rPr>
        <w:t>№ 106-ФЗ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155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6AEE77" w14:textId="77777777" w:rsidR="004D4ECC" w:rsidRDefault="004D4ECC" w:rsidP="004D4E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39"/>
        <w:gridCol w:w="2558"/>
        <w:gridCol w:w="6549"/>
      </w:tblGrid>
      <w:tr w:rsidR="00482B44" w14:paraId="2C003B29" w14:textId="77777777" w:rsidTr="00C66364">
        <w:tc>
          <w:tcPr>
            <w:tcW w:w="839" w:type="dxa"/>
          </w:tcPr>
          <w:p w14:paraId="2D4B58EC" w14:textId="77777777" w:rsidR="004D4ECC" w:rsidRPr="005069DB" w:rsidRDefault="004D4ECC" w:rsidP="004D4E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9D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8" w:type="dxa"/>
          </w:tcPr>
          <w:p w14:paraId="3E9F1BCB" w14:textId="414BC594" w:rsidR="004D4ECC" w:rsidRPr="005069DB" w:rsidRDefault="0051555E" w:rsidP="004D4E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9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D4ECC" w:rsidRPr="005069DB">
              <w:rPr>
                <w:rFonts w:ascii="Times New Roman" w:hAnsi="Times New Roman" w:cs="Times New Roman"/>
                <w:b/>
                <w:sz w:val="24"/>
                <w:szCs w:val="24"/>
              </w:rPr>
              <w:t>араметры</w:t>
            </w:r>
          </w:p>
        </w:tc>
        <w:tc>
          <w:tcPr>
            <w:tcW w:w="6549" w:type="dxa"/>
          </w:tcPr>
          <w:p w14:paraId="78FA0E37" w14:textId="77777777" w:rsidR="004D4ECC" w:rsidRPr="005069DB" w:rsidRDefault="004D4ECC" w:rsidP="004D4E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</w:t>
            </w:r>
          </w:p>
        </w:tc>
      </w:tr>
      <w:tr w:rsidR="004704B6" w:rsidRPr="004704B6" w14:paraId="114B451B" w14:textId="77777777" w:rsidTr="00C66364">
        <w:tc>
          <w:tcPr>
            <w:tcW w:w="839" w:type="dxa"/>
          </w:tcPr>
          <w:p w14:paraId="1FEA4C05" w14:textId="77777777" w:rsidR="004D4ECC" w:rsidRPr="004704B6" w:rsidRDefault="004D4ECC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8" w:type="dxa"/>
          </w:tcPr>
          <w:p w14:paraId="7A73112A" w14:textId="77777777" w:rsidR="004D4ECC" w:rsidRPr="004704B6" w:rsidRDefault="004D4ECC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549" w:type="dxa"/>
          </w:tcPr>
          <w:p w14:paraId="2B665EB0" w14:textId="402D1408" w:rsidR="004D4ECC" w:rsidRPr="004704B6" w:rsidRDefault="004D4ECC" w:rsidP="009740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условий действующего </w:t>
            </w:r>
            <w:r w:rsidR="007B20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редитного</w:t>
            </w:r>
            <w:r w:rsidR="0034549F"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77B0" w:rsidRPr="004704B6">
              <w:rPr>
                <w:rFonts w:ascii="Times New Roman" w:hAnsi="Times New Roman" w:cs="Times New Roman"/>
                <w:sz w:val="24"/>
                <w:szCs w:val="24"/>
              </w:rPr>
              <w:t>заключенного с заемщиком-физическим лицом</w:t>
            </w:r>
            <w:r w:rsidR="00CE3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726"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855E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0726" w:rsidRPr="004704B6">
              <w:rPr>
                <w:rFonts w:ascii="Times New Roman" w:hAnsi="Times New Roman" w:cs="Times New Roman"/>
                <w:sz w:val="24"/>
                <w:szCs w:val="24"/>
              </w:rPr>
              <w:t>редитный договор)</w:t>
            </w:r>
            <w:r w:rsidR="00CE3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E3F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1157E" w:rsidRPr="004704B6">
              <w:rPr>
                <w:rFonts w:ascii="Times New Roman" w:hAnsi="Times New Roman" w:cs="Times New Roman"/>
                <w:sz w:val="24"/>
                <w:szCs w:val="24"/>
              </w:rPr>
              <w:t>ребова</w:t>
            </w:r>
            <w:r w:rsidR="00D0330D" w:rsidRPr="004704B6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5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аемщика (далее </w:t>
            </w:r>
            <w:r w:rsidR="005155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157E" w:rsidRPr="004704B6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 w:rsidR="0034549F" w:rsidRPr="004704B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) в соответствии </w:t>
            </w:r>
            <w:r w:rsidR="00D0330D"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704B6" w:rsidRPr="004704B6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CE3F81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4704B6"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5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D0E65" w:rsidRPr="004704B6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r w:rsidR="00CE3F81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974017"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от 03.04.2020 </w:t>
            </w:r>
            <w:r w:rsidR="00CD0E65"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№ 106-ФЗ </w:t>
            </w:r>
          </w:p>
        </w:tc>
      </w:tr>
      <w:tr w:rsidR="004704B6" w:rsidRPr="004704B6" w14:paraId="5F1B11CC" w14:textId="77777777" w:rsidTr="00C66364">
        <w:tc>
          <w:tcPr>
            <w:tcW w:w="839" w:type="dxa"/>
          </w:tcPr>
          <w:p w14:paraId="0FA6D502" w14:textId="77777777" w:rsidR="004D4ECC" w:rsidRPr="004704B6" w:rsidRDefault="00750A64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8" w:type="dxa"/>
          </w:tcPr>
          <w:p w14:paraId="0E466A0C" w14:textId="77777777" w:rsidR="004D4ECC" w:rsidRPr="004704B6" w:rsidRDefault="000E1E4B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Область применения </w:t>
            </w:r>
          </w:p>
        </w:tc>
        <w:tc>
          <w:tcPr>
            <w:tcW w:w="6549" w:type="dxa"/>
            <w:vAlign w:val="center"/>
          </w:tcPr>
          <w:p w14:paraId="2E0FC195" w14:textId="2ADB9A42" w:rsidR="0008304A" w:rsidRPr="00E1482B" w:rsidRDefault="00C05FED" w:rsidP="00632C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37CF7" w:rsidRPr="00E1482B">
              <w:rPr>
                <w:rFonts w:ascii="Times New Roman" w:hAnsi="Times New Roman" w:cs="Times New Roman"/>
                <w:sz w:val="24"/>
                <w:szCs w:val="24"/>
              </w:rPr>
              <w:t>аемщик</w:t>
            </w:r>
            <w:r w:rsidR="0008304A" w:rsidRPr="00E1482B">
              <w:rPr>
                <w:rFonts w:ascii="Times New Roman" w:hAnsi="Times New Roman" w:cs="Times New Roman"/>
                <w:sz w:val="24"/>
                <w:szCs w:val="24"/>
              </w:rPr>
              <w:t xml:space="preserve"> вправе в течени</w:t>
            </w:r>
            <w:r w:rsidR="000B23F6" w:rsidRPr="00E148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304A" w:rsidRPr="00E1482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</w:t>
            </w:r>
            <w:r w:rsidR="0051555E" w:rsidRPr="00E148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304A" w:rsidRPr="00E1482B">
              <w:rPr>
                <w:rFonts w:ascii="Times New Roman" w:hAnsi="Times New Roman" w:cs="Times New Roman"/>
                <w:sz w:val="24"/>
                <w:szCs w:val="24"/>
              </w:rPr>
              <w:t>редитного договора</w:t>
            </w:r>
            <w:r w:rsidR="00A57954" w:rsidRPr="00E1482B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01</w:t>
            </w:r>
            <w:r w:rsidR="00C331DF" w:rsidRPr="00E1482B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="00A57954" w:rsidRPr="00E1482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3644B" w:rsidRPr="00E1482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A57954" w:rsidRPr="00E1482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F2A7B" w:rsidRPr="00E14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14AA" w:rsidRPr="00E14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31DF" w:rsidRPr="00E14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4AA" w:rsidRPr="00E1482B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C331DF" w:rsidRPr="00E1482B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="0008304A" w:rsidRPr="00E14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1DF" w:rsidRPr="00E14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04A" w:rsidRPr="00E1482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C64D7" w:rsidRPr="00E14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304A" w:rsidRPr="00E14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44B" w:rsidRPr="00E1482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08304A" w:rsidRPr="00E1482B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обратиться с Требованием об изменении условий</w:t>
            </w:r>
            <w:r w:rsidR="0051555E" w:rsidRPr="00E1482B">
              <w:rPr>
                <w:rFonts w:ascii="Times New Roman" w:hAnsi="Times New Roman" w:cs="Times New Roman"/>
                <w:sz w:val="24"/>
                <w:szCs w:val="24"/>
              </w:rPr>
              <w:t xml:space="preserve"> кредитного</w:t>
            </w:r>
            <w:r w:rsidR="0008304A" w:rsidRPr="00E1482B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договора, предусматривающим приостановление исполнения </w:t>
            </w:r>
            <w:r w:rsidR="0051555E" w:rsidRPr="00E148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8304A" w:rsidRPr="00E1482B">
              <w:rPr>
                <w:rFonts w:ascii="Times New Roman" w:hAnsi="Times New Roman" w:cs="Times New Roman"/>
                <w:sz w:val="24"/>
                <w:szCs w:val="24"/>
              </w:rPr>
              <w:t xml:space="preserve">аемщиком обязательств на срок, определенный </w:t>
            </w:r>
            <w:r w:rsidR="0051555E" w:rsidRPr="00E148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8304A" w:rsidRPr="00E1482B">
              <w:rPr>
                <w:rFonts w:ascii="Times New Roman" w:hAnsi="Times New Roman" w:cs="Times New Roman"/>
                <w:sz w:val="24"/>
                <w:szCs w:val="24"/>
              </w:rPr>
              <w:t xml:space="preserve">аемщиком (далее </w:t>
            </w:r>
            <w:r w:rsidR="0051555E" w:rsidRPr="00E148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304A" w:rsidRPr="00E1482B">
              <w:rPr>
                <w:rFonts w:ascii="Times New Roman" w:hAnsi="Times New Roman" w:cs="Times New Roman"/>
                <w:sz w:val="24"/>
                <w:szCs w:val="24"/>
              </w:rPr>
              <w:t xml:space="preserve">Льготный период) при одновременном соблюдении условий:  </w:t>
            </w:r>
          </w:p>
          <w:p w14:paraId="7BAA58B4" w14:textId="637A9D9B" w:rsidR="00632C62" w:rsidRPr="004704B6" w:rsidRDefault="0008304A" w:rsidP="00D66A1F">
            <w:pPr>
              <w:pStyle w:val="a3"/>
              <w:numPr>
                <w:ilvl w:val="0"/>
                <w:numId w:val="6"/>
              </w:numPr>
              <w:ind w:left="66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2B">
              <w:rPr>
                <w:rFonts w:ascii="Times New Roman" w:hAnsi="Times New Roman" w:cs="Times New Roman"/>
                <w:sz w:val="24"/>
                <w:szCs w:val="24"/>
              </w:rPr>
              <w:t xml:space="preserve"> Размер кредита не превышает максимальный размер кредита, установленный Постановлением Правительства Российской Федерации </w:t>
            </w:r>
            <w:r w:rsidR="00974017" w:rsidRPr="00E1482B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 w:rsidR="00663928" w:rsidRPr="00E14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4017" w:rsidRPr="00E148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63928" w:rsidRPr="00E14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4017" w:rsidRPr="00E148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63928" w:rsidRPr="00E14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4017" w:rsidRPr="00E14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8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C36DA" w:rsidRPr="00E14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928" w:rsidRPr="00E1482B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  <w:r w:rsidR="00974017" w:rsidRPr="00E14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017">
              <w:rPr>
                <w:rFonts w:ascii="Times New Roman" w:hAnsi="Times New Roman" w:cs="Times New Roman"/>
                <w:sz w:val="24"/>
                <w:szCs w:val="24"/>
              </w:rPr>
              <w:t>«Об установлении максимального размера кредита (займа) для кредитов (займов), по которому за</w:t>
            </w:r>
            <w:r w:rsidR="00C05FED">
              <w:rPr>
                <w:rFonts w:ascii="Times New Roman" w:hAnsi="Times New Roman" w:cs="Times New Roman"/>
                <w:sz w:val="24"/>
                <w:szCs w:val="24"/>
              </w:rPr>
              <w:t>емщик вправе обратиться к кредитору с требованием об изменении условий кредитного договора (договора займа),</w:t>
            </w:r>
            <w:r w:rsidR="00663928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заключенного до 1 марта 2022 г.</w:t>
            </w:r>
            <w:r w:rsidR="00C05FED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предусматривающим приостановление исполнения заемщиком своих обязательств</w:t>
            </w:r>
            <w:r w:rsidR="00663928">
              <w:rPr>
                <w:rFonts w:ascii="Times New Roman" w:hAnsi="Times New Roman" w:cs="Times New Roman"/>
                <w:sz w:val="24"/>
                <w:szCs w:val="24"/>
              </w:rPr>
              <w:t xml:space="preserve"> на срок, определенный заемщиком, и признании утратившим силу некоторых актов Правительства  Российской Федерации»</w:t>
            </w:r>
            <w:r w:rsidR="005155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5A20EA1" w14:textId="77777777" w:rsidR="00632C62" w:rsidRPr="004704B6" w:rsidRDefault="00632C62" w:rsidP="005069DB">
            <w:pPr>
              <w:pStyle w:val="a3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кредита составляет:</w:t>
            </w:r>
          </w:p>
          <w:p w14:paraId="0BBC2BE9" w14:textId="27B1686C" w:rsidR="00632C62" w:rsidRPr="004704B6" w:rsidRDefault="00632C62" w:rsidP="005069DB">
            <w:pPr>
              <w:pStyle w:val="a3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- для потребительских кредитов – </w:t>
            </w:r>
            <w:r w:rsidR="00915D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0 000 руб.,</w:t>
            </w:r>
          </w:p>
          <w:p w14:paraId="47A7135A" w14:textId="0748CE86" w:rsidR="00632C62" w:rsidRPr="004704B6" w:rsidRDefault="00632C62" w:rsidP="00D66A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- для потребительских кредитов, предусматривающих предоставление </w:t>
            </w:r>
            <w:r w:rsidR="00770C72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потребительского 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кредита с лимитом кредитования – 100 000 руб.,</w:t>
            </w:r>
          </w:p>
          <w:p w14:paraId="4742D1BE" w14:textId="7EF663BA" w:rsidR="00F1580A" w:rsidRDefault="00632C62" w:rsidP="00D66A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- для кредитов, выданных </w:t>
            </w:r>
            <w:r w:rsidR="009F2A7B" w:rsidRPr="004704B6">
              <w:rPr>
                <w:rFonts w:ascii="Times New Roman" w:hAnsi="Times New Roman" w:cs="Times New Roman"/>
                <w:sz w:val="24"/>
                <w:szCs w:val="24"/>
              </w:rPr>
              <w:t>на цели,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не связанные</w:t>
            </w:r>
            <w:r w:rsidR="003A16CD"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r w:rsidR="009F2A7B" w:rsidRPr="004704B6">
              <w:rPr>
                <w:rFonts w:ascii="Times New Roman" w:hAnsi="Times New Roman" w:cs="Times New Roman"/>
                <w:sz w:val="24"/>
                <w:szCs w:val="24"/>
              </w:rPr>
              <w:t>осуществлением предпринимательской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</w:t>
            </w:r>
            <w:r w:rsidR="009F2A7B" w:rsidRPr="004704B6">
              <w:rPr>
                <w:rFonts w:ascii="Times New Roman" w:hAnsi="Times New Roman" w:cs="Times New Roman"/>
                <w:sz w:val="24"/>
                <w:szCs w:val="24"/>
              </w:rPr>
              <w:t>обязательства,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обеспечены ипотекой </w:t>
            </w:r>
            <w:r w:rsidR="00C05F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15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580A" w:rsidRPr="00F158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00 000 руб.</w:t>
            </w:r>
            <w:r w:rsidR="00F158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E4C70A" w14:textId="3F5D5D58" w:rsidR="00F1580A" w:rsidRDefault="00F1580A" w:rsidP="00D66A1F">
            <w:pPr>
              <w:pStyle w:val="a3"/>
              <w:ind w:left="-65"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для кредитов, выданных на цели, не связанные   с осуществлением предпринимательской деятельности и обязательства, по которым обеспечены ипотекой </w:t>
            </w:r>
            <w:r w:rsidR="00C05F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15D6A">
              <w:rPr>
                <w:rFonts w:ascii="Times New Roman" w:hAnsi="Times New Roman" w:cs="Times New Roman"/>
                <w:sz w:val="24"/>
                <w:szCs w:val="24"/>
              </w:rPr>
              <w:t>6 0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00 000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жилых помещений, расположенных на территории г. Москвы,</w:t>
            </w:r>
          </w:p>
          <w:p w14:paraId="5616CFDD" w14:textId="50AE25DB" w:rsidR="00632C62" w:rsidRDefault="00F1580A" w:rsidP="00D66A1F">
            <w:pPr>
              <w:pStyle w:val="a3"/>
              <w:ind w:left="-65"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для кредитов, выданных на цели, не связанные   с осуществлением предпринимательской деятельности и обязательства, по которым обеспечены ипотекой </w:t>
            </w:r>
            <w:r w:rsidR="00C05F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915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58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00 000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жилых помещений</w:t>
            </w:r>
            <w:r w:rsidR="009748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на территориях Московской области, г. Санкт-Петербурга, а также субъектов Российской Федерации, входящих в состав Дальневосточного федерального округа.</w:t>
            </w:r>
            <w:r w:rsidR="00632C62"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E63B08" w14:textId="3B24FEB6" w:rsidR="00632C62" w:rsidRPr="004704B6" w:rsidRDefault="00CE3F81" w:rsidP="005069DB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дохода заемщика (совокупного дохода всех заемщиков </w:t>
            </w:r>
            <w:r w:rsidR="00632C62"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по кредитному </w:t>
            </w:r>
            <w:r w:rsidR="009F2A7B" w:rsidRPr="004704B6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="00612E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F2A7B"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632C62"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месяц, </w:t>
            </w:r>
            <w:r w:rsidR="009F2A7B" w:rsidRPr="004704B6">
              <w:rPr>
                <w:rFonts w:ascii="Times New Roman" w:hAnsi="Times New Roman" w:cs="Times New Roman"/>
                <w:sz w:val="24"/>
                <w:szCs w:val="24"/>
              </w:rPr>
              <w:t>предшествующий месяцу</w:t>
            </w:r>
            <w:r w:rsidR="00632C62"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A7B"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</w:t>
            </w:r>
            <w:r w:rsidR="005155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F2A7B" w:rsidRPr="004704B6">
              <w:rPr>
                <w:rFonts w:ascii="Times New Roman" w:hAnsi="Times New Roman" w:cs="Times New Roman"/>
                <w:sz w:val="24"/>
                <w:szCs w:val="24"/>
              </w:rPr>
              <w:t>аемщика</w:t>
            </w:r>
            <w:r w:rsidR="00632C62"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9F2A7B"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Требованием </w:t>
            </w:r>
            <w:r w:rsidR="00632C62"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более чем на 30 </w:t>
            </w:r>
            <w:r w:rsidR="00855EB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="00632C62"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со среднемесячным доходом заемщика</w:t>
            </w:r>
            <w:r w:rsidR="00612E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32C62" w:rsidRPr="004704B6">
              <w:rPr>
                <w:rFonts w:ascii="Times New Roman" w:hAnsi="Times New Roman" w:cs="Times New Roman"/>
                <w:sz w:val="24"/>
                <w:szCs w:val="24"/>
              </w:rPr>
              <w:t>совокупным среднемесячным доходом заемщиков</w:t>
            </w:r>
            <w:r w:rsidR="00612E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24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C62" w:rsidRPr="004704B6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7249FA">
              <w:rPr>
                <w:rFonts w:ascii="Times New Roman" w:hAnsi="Times New Roman" w:cs="Times New Roman"/>
                <w:sz w:val="24"/>
                <w:szCs w:val="24"/>
              </w:rPr>
              <w:t>, предшествующий дате обращения с Требованием</w:t>
            </w:r>
            <w:r w:rsidR="00632C62" w:rsidRPr="00470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D195FB" w14:textId="7C1138CC" w:rsidR="00420BC1" w:rsidRPr="00957B52" w:rsidRDefault="00632C62" w:rsidP="00957B52">
            <w:pPr>
              <w:pStyle w:val="af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7318" w:rsidRPr="00957B52">
              <w:rPr>
                <w:rFonts w:ascii="Times New Roman" w:hAnsi="Times New Roman" w:cs="Times New Roman"/>
                <w:sz w:val="24"/>
                <w:szCs w:val="24"/>
              </w:rPr>
              <w:t>а момент обращения заемщика с Т</w:t>
            </w:r>
            <w:r w:rsidRPr="00957B52">
              <w:rPr>
                <w:rFonts w:ascii="Times New Roman" w:hAnsi="Times New Roman" w:cs="Times New Roman"/>
                <w:sz w:val="24"/>
                <w:szCs w:val="24"/>
              </w:rPr>
              <w:t>ребованием, в</w:t>
            </w:r>
            <w:r w:rsidR="00D66A1F" w:rsidRPr="0095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B52">
              <w:rPr>
                <w:rFonts w:ascii="Times New Roman" w:hAnsi="Times New Roman" w:cs="Times New Roman"/>
                <w:sz w:val="24"/>
                <w:szCs w:val="24"/>
              </w:rPr>
              <w:t>отношении кредитного договора не действует льготный период, установленный в соответствии со статьей 6</w:t>
            </w:r>
            <w:r w:rsidR="00855EB8" w:rsidRPr="00957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7B52">
              <w:rPr>
                <w:rFonts w:ascii="Times New Roman" w:hAnsi="Times New Roman" w:cs="Times New Roman"/>
                <w:sz w:val="24"/>
                <w:szCs w:val="24"/>
              </w:rPr>
              <w:t>1-1 Федерального закона от 21</w:t>
            </w:r>
            <w:r w:rsidR="00974017" w:rsidRPr="00957B5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957B52">
              <w:rPr>
                <w:rFonts w:ascii="Times New Roman" w:hAnsi="Times New Roman" w:cs="Times New Roman"/>
                <w:sz w:val="24"/>
                <w:szCs w:val="24"/>
              </w:rPr>
              <w:t>2013 №</w:t>
            </w:r>
            <w:r w:rsidR="00710702" w:rsidRPr="0095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B52">
              <w:rPr>
                <w:rFonts w:ascii="Times New Roman" w:hAnsi="Times New Roman" w:cs="Times New Roman"/>
                <w:sz w:val="24"/>
                <w:szCs w:val="24"/>
              </w:rPr>
              <w:t xml:space="preserve">353-ФЗ </w:t>
            </w:r>
            <w:r w:rsidR="00974017" w:rsidRPr="00957B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7B52">
              <w:rPr>
                <w:rFonts w:ascii="Times New Roman" w:hAnsi="Times New Roman" w:cs="Times New Roman"/>
                <w:sz w:val="24"/>
                <w:szCs w:val="24"/>
              </w:rPr>
              <w:t>«О потребительском кредите (займе)»</w:t>
            </w:r>
            <w:r w:rsidR="00420BC1" w:rsidRPr="00957B52">
              <w:rPr>
                <w:rFonts w:ascii="Times New Roman" w:hAnsi="Times New Roman" w:cs="Times New Roman"/>
                <w:sz w:val="24"/>
                <w:szCs w:val="24"/>
              </w:rPr>
              <w:t xml:space="preserve"> или в соответствии с Федеральным </w:t>
            </w:r>
            <w:hyperlink r:id="rId8" w:history="1">
              <w:r w:rsidR="00420BC1" w:rsidRPr="00957B5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420BC1" w:rsidRPr="0095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702" w:rsidRPr="00957B52">
              <w:rPr>
                <w:rFonts w:ascii="Times New Roman" w:hAnsi="Times New Roman" w:cs="Times New Roman"/>
                <w:sz w:val="24"/>
                <w:szCs w:val="24"/>
              </w:rPr>
              <w:t xml:space="preserve">от 07.10.2022 г. № 377-ФЗ </w:t>
            </w:r>
            <w:r w:rsidR="00420BC1" w:rsidRPr="00957B52">
              <w:rPr>
                <w:rFonts w:ascii="Times New Roman" w:hAnsi="Times New Roman" w:cs="Times New Roman"/>
                <w:sz w:val="24"/>
                <w:szCs w:val="24"/>
              </w:rPr>
              <w:t>"Об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Федерации".</w:t>
            </w:r>
          </w:p>
          <w:p w14:paraId="597C657C" w14:textId="06661395" w:rsidR="007A681E" w:rsidRPr="00D66A1F" w:rsidRDefault="00C84663" w:rsidP="00D66A1F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Кредитный договор заключен до 01</w:t>
            </w:r>
            <w:r w:rsidR="00C331D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  <w:r w:rsidR="00C331DF">
              <w:rPr>
                <w:rFonts w:ascii="Times New Roman" w:hAnsi="Times New Roman" w:cs="Times New Roman"/>
                <w:sz w:val="24"/>
                <w:szCs w:val="24"/>
              </w:rPr>
              <w:t>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5F0A4D" w14:textId="125C6089" w:rsidR="00432E6B" w:rsidRPr="004704B6" w:rsidRDefault="00432E6B" w:rsidP="005069DB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B6" w:rsidRPr="004704B6" w14:paraId="1C37B26C" w14:textId="77777777" w:rsidTr="00C66364">
        <w:tc>
          <w:tcPr>
            <w:tcW w:w="839" w:type="dxa"/>
          </w:tcPr>
          <w:p w14:paraId="2C86B98B" w14:textId="77777777" w:rsidR="004D4ECC" w:rsidRPr="004704B6" w:rsidRDefault="00EB7BE1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8" w:type="dxa"/>
          </w:tcPr>
          <w:p w14:paraId="4788DBB1" w14:textId="0031D2F6" w:rsidR="004D4ECC" w:rsidRPr="004704B6" w:rsidRDefault="00EB7BE1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Валюта кредита</w:t>
            </w:r>
          </w:p>
          <w:p w14:paraId="6860F91A" w14:textId="77777777" w:rsidR="00EE5780" w:rsidRPr="004704B6" w:rsidRDefault="00EE5780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</w:tcPr>
          <w:p w14:paraId="6B41588C" w14:textId="77777777" w:rsidR="004D4ECC" w:rsidRPr="004704B6" w:rsidRDefault="00EB7BE1" w:rsidP="000E1E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Российский рубль</w:t>
            </w:r>
          </w:p>
          <w:p w14:paraId="44EEE799" w14:textId="77777777" w:rsidR="00EE5780" w:rsidRPr="004704B6" w:rsidRDefault="00EE5780" w:rsidP="000E1E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B6" w:rsidRPr="004704B6" w14:paraId="67AED0F4" w14:textId="77777777" w:rsidTr="00C66364">
        <w:tc>
          <w:tcPr>
            <w:tcW w:w="839" w:type="dxa"/>
          </w:tcPr>
          <w:p w14:paraId="53EDE4EA" w14:textId="0E3DB65A" w:rsidR="00A86768" w:rsidRPr="004704B6" w:rsidRDefault="00A86768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35A6" w:rsidRPr="00470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</w:tcPr>
          <w:p w14:paraId="6873BB9F" w14:textId="2F773F27" w:rsidR="00A86768" w:rsidRPr="004704B6" w:rsidRDefault="00A86768" w:rsidP="00646E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необходимые для принятия решения о </w:t>
            </w:r>
            <w:r w:rsidR="009F2A7B" w:rsidRPr="004704B6">
              <w:rPr>
                <w:rFonts w:ascii="Times New Roman" w:hAnsi="Times New Roman" w:cs="Times New Roman"/>
                <w:sz w:val="24"/>
                <w:szCs w:val="24"/>
              </w:rPr>
              <w:t>предоставлении Льготного</w:t>
            </w:r>
            <w:r w:rsidR="00F97669"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  <w:r w:rsidR="00EB35A6"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669" w:rsidRPr="004704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2A7B" w:rsidRPr="004704B6">
              <w:rPr>
                <w:rFonts w:ascii="Times New Roman" w:hAnsi="Times New Roman" w:cs="Times New Roman"/>
                <w:sz w:val="24"/>
                <w:szCs w:val="24"/>
              </w:rPr>
              <w:t>подтверждающие соблюдение</w:t>
            </w:r>
            <w:r w:rsidR="00F97669"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условия </w:t>
            </w:r>
            <w:proofErr w:type="spellStart"/>
            <w:r w:rsidR="00F21A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6E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646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1AB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F97669" w:rsidRPr="004704B6">
              <w:rPr>
                <w:rFonts w:ascii="Times New Roman" w:hAnsi="Times New Roman" w:cs="Times New Roman"/>
                <w:sz w:val="24"/>
                <w:szCs w:val="24"/>
              </w:rPr>
              <w:t>п. 2)</w:t>
            </w:r>
          </w:p>
        </w:tc>
        <w:tc>
          <w:tcPr>
            <w:tcW w:w="6549" w:type="dxa"/>
          </w:tcPr>
          <w:p w14:paraId="7C311F77" w14:textId="0BFB7B34" w:rsidR="00F97669" w:rsidRPr="004704B6" w:rsidRDefault="00F97669" w:rsidP="00227550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Справка о полученных физическим лицом доходах и удержанных суммах налога по форме, утвержденной федеральным органом исполнительной власти, осуществляющим функции по контролю и надзору за соблюдением законодательства о налогах и сборах, за текущий год и за</w:t>
            </w:r>
            <w:r w:rsidR="00BE4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A17990">
              <w:rPr>
                <w:rFonts w:ascii="Times New Roman" w:hAnsi="Times New Roman" w:cs="Times New Roman"/>
                <w:sz w:val="24"/>
                <w:szCs w:val="24"/>
              </w:rPr>
              <w:t>, предшествующий дате обращения с Требованием.</w:t>
            </w:r>
          </w:p>
          <w:p w14:paraId="039124F3" w14:textId="5EC69925" w:rsidR="00F97669" w:rsidRPr="004704B6" w:rsidRDefault="00F97669" w:rsidP="00227550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регистра получателей государственных услуг в сфере занятости населения - физических лиц о регистрации гражданина в качестве безработного в соответствии с пунктом 1 статьи 3 Закона Российской Федерации от </w:t>
            </w:r>
            <w:proofErr w:type="gramStart"/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7401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1991  №</w:t>
            </w:r>
            <w:proofErr w:type="gramEnd"/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1032-</w:t>
            </w:r>
            <w:r w:rsidR="00A17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«О занятости населения в Российской Федерации»</w:t>
            </w:r>
            <w:r w:rsidR="00A17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43368C" w14:textId="33DEE45F" w:rsidR="00F97669" w:rsidRPr="004704B6" w:rsidRDefault="00F97669" w:rsidP="005069DB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Листок нетрудоспособности, выданный в порядке,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материнством, на срок не менее одного месяца</w:t>
            </w:r>
            <w:r w:rsidR="00A17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F1C211" w14:textId="56A57EED" w:rsidR="00A00BAF" w:rsidRPr="00C05FED" w:rsidRDefault="00F97669" w:rsidP="005069DB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Иные документы, свидетельствующие о снижении дохода заемщика</w:t>
            </w:r>
            <w:r w:rsidR="00482E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совокупного дохода всех заемщиков по </w:t>
            </w:r>
            <w:r w:rsidR="00482E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редитному договору</w:t>
            </w:r>
            <w:r w:rsidR="00482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04B6" w:rsidRPr="004704B6" w14:paraId="0C17A60C" w14:textId="77777777" w:rsidTr="00C66364">
        <w:tc>
          <w:tcPr>
            <w:tcW w:w="839" w:type="dxa"/>
          </w:tcPr>
          <w:p w14:paraId="23BEB883" w14:textId="62F7B5D0" w:rsidR="00A73DDB" w:rsidRPr="004704B6" w:rsidRDefault="00A73DDB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58" w:type="dxa"/>
          </w:tcPr>
          <w:p w14:paraId="66B941BE" w14:textId="7327A7B8" w:rsidR="00A73DDB" w:rsidRPr="004704B6" w:rsidRDefault="00A73DDB" w:rsidP="00646E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документов, указанных в п. 4</w:t>
            </w:r>
            <w:r w:rsidR="00F21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9" w:type="dxa"/>
          </w:tcPr>
          <w:p w14:paraId="533C1006" w14:textId="1D3DB158" w:rsidR="009C5475" w:rsidRDefault="00C05FED" w:rsidP="00A73D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37CF7">
              <w:rPr>
                <w:rFonts w:ascii="Times New Roman" w:hAnsi="Times New Roman" w:cs="Times New Roman"/>
                <w:sz w:val="24"/>
                <w:szCs w:val="24"/>
              </w:rPr>
              <w:t>аемщик</w:t>
            </w:r>
            <w:r w:rsidR="00A73DDB"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B6C">
              <w:rPr>
                <w:rFonts w:ascii="Times New Roman" w:hAnsi="Times New Roman" w:cs="Times New Roman"/>
                <w:sz w:val="24"/>
                <w:szCs w:val="24"/>
              </w:rPr>
              <w:t xml:space="preserve">вправе </w:t>
            </w:r>
            <w:r w:rsidR="009F2A7B" w:rsidRPr="004704B6">
              <w:rPr>
                <w:rFonts w:ascii="Times New Roman" w:hAnsi="Times New Roman" w:cs="Times New Roman"/>
                <w:sz w:val="24"/>
                <w:szCs w:val="24"/>
              </w:rPr>
              <w:t>представить документы</w:t>
            </w:r>
            <w:r w:rsidR="00A73DDB"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45">
              <w:rPr>
                <w:rFonts w:ascii="Times New Roman" w:hAnsi="Times New Roman" w:cs="Times New Roman"/>
                <w:sz w:val="24"/>
                <w:szCs w:val="24"/>
              </w:rPr>
              <w:t>при п</w:t>
            </w:r>
            <w:r w:rsidR="00A73DDB" w:rsidRPr="004704B6">
              <w:rPr>
                <w:rFonts w:ascii="Times New Roman" w:hAnsi="Times New Roman" w:cs="Times New Roman"/>
                <w:sz w:val="24"/>
                <w:szCs w:val="24"/>
              </w:rPr>
              <w:t>редставлени</w:t>
            </w:r>
            <w:r w:rsidR="00E759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3DDB"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Банку Требования. </w:t>
            </w:r>
          </w:p>
          <w:p w14:paraId="438898B5" w14:textId="3E719064" w:rsidR="0081069C" w:rsidRDefault="0081069C" w:rsidP="00370D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 в течени</w:t>
            </w:r>
            <w:r w:rsidR="000B23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 рабочих дней, следующих за днем получения Требования, вправе запросить у Заемщика документы, подтверждающие соблюдение условия   пп.2 п.2 настоящих Условий.  </w:t>
            </w:r>
          </w:p>
          <w:p w14:paraId="6C1C1327" w14:textId="09E10D72" w:rsidR="00A73DDB" w:rsidRPr="004704B6" w:rsidRDefault="00A73DDB" w:rsidP="00F976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B6" w:rsidRPr="004704B6" w14:paraId="51B6E0F6" w14:textId="77777777" w:rsidTr="00C66364">
        <w:trPr>
          <w:trHeight w:val="3585"/>
        </w:trPr>
        <w:tc>
          <w:tcPr>
            <w:tcW w:w="839" w:type="dxa"/>
          </w:tcPr>
          <w:p w14:paraId="1FC4AAE9" w14:textId="1A7912A7" w:rsidR="004D4ECC" w:rsidRPr="004704B6" w:rsidRDefault="00813BF6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8" w:type="dxa"/>
          </w:tcPr>
          <w:p w14:paraId="56DD5FAB" w14:textId="1525E3FD" w:rsidR="004D4ECC" w:rsidRPr="004704B6" w:rsidRDefault="00EB7BE1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A73DDB"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</w:t>
            </w:r>
            <w:r w:rsidR="009F2A7B"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137CF7">
              <w:rPr>
                <w:rFonts w:ascii="Times New Roman" w:hAnsi="Times New Roman" w:cs="Times New Roman"/>
                <w:sz w:val="24"/>
                <w:szCs w:val="24"/>
              </w:rPr>
              <w:t>заемщика</w:t>
            </w:r>
          </w:p>
        </w:tc>
        <w:tc>
          <w:tcPr>
            <w:tcW w:w="6549" w:type="dxa"/>
          </w:tcPr>
          <w:p w14:paraId="039234BA" w14:textId="64B60CFF" w:rsidR="00D200F0" w:rsidRPr="004704B6" w:rsidRDefault="00D200F0" w:rsidP="00D200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Банк, получивший Требование заемщика, в срок, не превышающий 5 </w:t>
            </w:r>
            <w:r w:rsidR="0051555E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дней, обязан рассмотреть указанное </w:t>
            </w:r>
            <w:r w:rsidR="005155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ребование и в случае его соответствия требованиям п. 2 настоящих Условий сообщить заемщику об изменении условий </w:t>
            </w:r>
            <w:r w:rsidR="00E759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редитного договора в соответствии с представленным заемщиком Требованием, направив ему уведомление</w:t>
            </w:r>
            <w:r w:rsidR="00AA0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CA573B" w14:textId="57915BF2" w:rsidR="00972B66" w:rsidRDefault="006042EB" w:rsidP="005069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запросе Банком у Заемщика документов, подтверждающих соблюдение условия   пп.2 п.2 настоящих Условий, срок рассмотрения Требования (5 календарных дней) исчисляется со дня предоставления Заемщиком запрошенных документов.  </w:t>
            </w:r>
          </w:p>
          <w:p w14:paraId="71F7FD21" w14:textId="608B1777" w:rsidR="00625323" w:rsidRPr="004704B6" w:rsidRDefault="00357DB6" w:rsidP="005069DB">
            <w:pPr>
              <w:pStyle w:val="a3"/>
              <w:jc w:val="both"/>
            </w:pPr>
            <w:r w:rsidRPr="00CE78F4">
              <w:rPr>
                <w:rFonts w:ascii="Times New Roman" w:hAnsi="Times New Roman" w:cs="Times New Roman"/>
                <w:sz w:val="24"/>
                <w:szCs w:val="24"/>
              </w:rPr>
              <w:t>В случае не</w:t>
            </w:r>
            <w:r w:rsidR="00D7246E" w:rsidRPr="00CE78F4">
              <w:rPr>
                <w:rFonts w:ascii="Times New Roman" w:hAnsi="Times New Roman" w:cs="Times New Roman"/>
                <w:sz w:val="24"/>
                <w:szCs w:val="24"/>
              </w:rPr>
              <w:t>получения З</w:t>
            </w:r>
            <w:r w:rsidRPr="00CE78F4">
              <w:rPr>
                <w:rFonts w:ascii="Times New Roman" w:hAnsi="Times New Roman" w:cs="Times New Roman"/>
                <w:sz w:val="24"/>
                <w:szCs w:val="24"/>
              </w:rPr>
              <w:t>аемщик</w:t>
            </w:r>
            <w:r w:rsidR="00D7246E" w:rsidRPr="00CE78F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E78F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10 дней после дня </w:t>
            </w:r>
            <w:r w:rsidR="00D41346" w:rsidRPr="00CE78F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="0051555E" w:rsidRPr="00CE78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A0B00">
              <w:rPr>
                <w:rFonts w:ascii="Times New Roman" w:hAnsi="Times New Roman" w:cs="Times New Roman"/>
                <w:sz w:val="24"/>
                <w:szCs w:val="24"/>
              </w:rPr>
              <w:t>ребования</w:t>
            </w:r>
            <w:r w:rsidRPr="00CE78F4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</w:t>
            </w:r>
            <w:r w:rsidR="00D41346" w:rsidRPr="00CE78F4">
              <w:rPr>
                <w:rFonts w:ascii="Times New Roman" w:hAnsi="Times New Roman" w:cs="Times New Roman"/>
                <w:sz w:val="24"/>
                <w:szCs w:val="24"/>
              </w:rPr>
              <w:t xml:space="preserve"> об изменении условий Кредитного договора</w:t>
            </w:r>
            <w:r w:rsidRPr="00CE7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50B" w:rsidRPr="00CE78F4">
              <w:rPr>
                <w:rFonts w:ascii="Times New Roman" w:hAnsi="Times New Roman" w:cs="Times New Roman"/>
                <w:sz w:val="24"/>
                <w:szCs w:val="24"/>
              </w:rPr>
              <w:t xml:space="preserve">или запроса о предоставлении </w:t>
            </w:r>
            <w:r w:rsidR="00CE78F4" w:rsidRPr="00CE78F4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подтверждающих </w:t>
            </w:r>
            <w:r w:rsidR="00C6250B" w:rsidRPr="00CE78F4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CE78F4" w:rsidRPr="00CE7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8F4">
              <w:rPr>
                <w:rFonts w:ascii="Times New Roman" w:hAnsi="Times New Roman" w:cs="Times New Roman"/>
                <w:sz w:val="24"/>
                <w:szCs w:val="24"/>
              </w:rPr>
              <w:t xml:space="preserve">либо отказа в удовлетворении </w:t>
            </w:r>
            <w:r w:rsidR="0051555E" w:rsidRPr="00CE78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78F4">
              <w:rPr>
                <w:rFonts w:ascii="Times New Roman" w:hAnsi="Times New Roman" w:cs="Times New Roman"/>
                <w:sz w:val="24"/>
                <w:szCs w:val="24"/>
              </w:rPr>
              <w:t>ребования заемщика</w:t>
            </w:r>
            <w:r w:rsidR="00AA0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7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55E" w:rsidRPr="00CE78F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E78F4">
              <w:rPr>
                <w:rFonts w:ascii="Times New Roman" w:hAnsi="Times New Roman" w:cs="Times New Roman"/>
                <w:sz w:val="24"/>
                <w:szCs w:val="24"/>
              </w:rPr>
              <w:t xml:space="preserve">ьготный период считается установленным со дня направления заемщиком </w:t>
            </w:r>
            <w:r w:rsidR="0051555E" w:rsidRPr="00CE78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F2A7B" w:rsidRPr="00CE78F4">
              <w:rPr>
                <w:rFonts w:ascii="Times New Roman" w:hAnsi="Times New Roman" w:cs="Times New Roman"/>
                <w:sz w:val="24"/>
                <w:szCs w:val="24"/>
              </w:rPr>
              <w:t>ребования,</w:t>
            </w:r>
            <w:r w:rsidRPr="00CE78F4">
              <w:rPr>
                <w:rFonts w:ascii="Times New Roman" w:hAnsi="Times New Roman" w:cs="Times New Roman"/>
                <w:sz w:val="24"/>
                <w:szCs w:val="24"/>
              </w:rPr>
              <w:t xml:space="preserve"> если иная дата начала </w:t>
            </w:r>
            <w:r w:rsidR="00137CF7" w:rsidRPr="00CE78F4">
              <w:rPr>
                <w:rFonts w:ascii="Times New Roman" w:hAnsi="Times New Roman" w:cs="Times New Roman"/>
                <w:sz w:val="24"/>
                <w:szCs w:val="24"/>
              </w:rPr>
              <w:t>Льготного</w:t>
            </w:r>
            <w:r w:rsidRPr="00CE78F4">
              <w:rPr>
                <w:rFonts w:ascii="Times New Roman" w:hAnsi="Times New Roman" w:cs="Times New Roman"/>
                <w:sz w:val="24"/>
                <w:szCs w:val="24"/>
              </w:rPr>
              <w:t xml:space="preserve"> периода не указана в </w:t>
            </w:r>
            <w:r w:rsidR="0051555E" w:rsidRPr="00CE78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78F4">
              <w:rPr>
                <w:rFonts w:ascii="Times New Roman" w:hAnsi="Times New Roman" w:cs="Times New Roman"/>
                <w:sz w:val="24"/>
                <w:szCs w:val="24"/>
              </w:rPr>
              <w:t>ребовании заемщика.</w:t>
            </w:r>
          </w:p>
        </w:tc>
      </w:tr>
      <w:tr w:rsidR="004704B6" w:rsidRPr="004704B6" w14:paraId="03DD635E" w14:textId="77777777" w:rsidTr="00C66364">
        <w:trPr>
          <w:trHeight w:val="1679"/>
        </w:trPr>
        <w:tc>
          <w:tcPr>
            <w:tcW w:w="839" w:type="dxa"/>
          </w:tcPr>
          <w:p w14:paraId="3DAA4D9A" w14:textId="27D5E0D4" w:rsidR="00FA0ADF" w:rsidRPr="004704B6" w:rsidRDefault="006E4EBD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8" w:type="dxa"/>
          </w:tcPr>
          <w:p w14:paraId="496FE702" w14:textId="680008CF" w:rsidR="00FA0ADF" w:rsidRPr="004704B6" w:rsidRDefault="00FA0ADF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Льготного периода  </w:t>
            </w:r>
          </w:p>
        </w:tc>
        <w:tc>
          <w:tcPr>
            <w:tcW w:w="6549" w:type="dxa"/>
          </w:tcPr>
          <w:p w14:paraId="2DE6041C" w14:textId="4A50B483" w:rsidR="00FA0ADF" w:rsidRPr="004704B6" w:rsidRDefault="000C36DA" w:rsidP="001A72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37CF7">
              <w:rPr>
                <w:rFonts w:ascii="Times New Roman" w:hAnsi="Times New Roman" w:cs="Times New Roman"/>
                <w:sz w:val="24"/>
                <w:szCs w:val="24"/>
              </w:rPr>
              <w:t>аемщик</w:t>
            </w:r>
            <w:r w:rsidR="00FA0ADF"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вправе определить длительность </w:t>
            </w:r>
            <w:r w:rsidR="006F20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A0ADF" w:rsidRPr="004704B6">
              <w:rPr>
                <w:rFonts w:ascii="Times New Roman" w:hAnsi="Times New Roman" w:cs="Times New Roman"/>
                <w:sz w:val="24"/>
                <w:szCs w:val="24"/>
              </w:rPr>
              <w:t>ьготного периода</w:t>
            </w:r>
            <w:r w:rsidR="00CA671A"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r w:rsidR="00FA0ADF" w:rsidRPr="004704B6">
              <w:rPr>
                <w:rFonts w:ascii="Times New Roman" w:hAnsi="Times New Roman" w:cs="Times New Roman"/>
                <w:sz w:val="24"/>
                <w:szCs w:val="24"/>
              </w:rPr>
              <w:t>не более шести месяцев.</w:t>
            </w:r>
          </w:p>
          <w:p w14:paraId="64FE1E4D" w14:textId="3F7A844A" w:rsidR="00FA0ADF" w:rsidRPr="004704B6" w:rsidRDefault="00FA0ADF" w:rsidP="001A72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заемщик в своем </w:t>
            </w:r>
            <w:r w:rsidR="00CA67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ребовании не определил длительность </w:t>
            </w:r>
            <w:r w:rsidR="00137CF7">
              <w:rPr>
                <w:rFonts w:ascii="Times New Roman" w:hAnsi="Times New Roman" w:cs="Times New Roman"/>
                <w:sz w:val="24"/>
                <w:szCs w:val="24"/>
              </w:rPr>
              <w:t>Льготного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периода, льготный период считается равным шести месяцам.</w:t>
            </w:r>
          </w:p>
        </w:tc>
      </w:tr>
      <w:tr w:rsidR="004704B6" w:rsidRPr="004704B6" w14:paraId="4851FB8D" w14:textId="77777777" w:rsidTr="00C66364">
        <w:trPr>
          <w:trHeight w:val="1691"/>
        </w:trPr>
        <w:tc>
          <w:tcPr>
            <w:tcW w:w="839" w:type="dxa"/>
          </w:tcPr>
          <w:p w14:paraId="00215CAE" w14:textId="531EE7A0" w:rsidR="00FA0ADF" w:rsidRPr="004704B6" w:rsidRDefault="006E4EBD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8" w:type="dxa"/>
          </w:tcPr>
          <w:p w14:paraId="1AED2906" w14:textId="657C46C3" w:rsidR="00FA0ADF" w:rsidRPr="004704B6" w:rsidRDefault="00FA0ADF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Льготного периода </w:t>
            </w:r>
          </w:p>
        </w:tc>
        <w:tc>
          <w:tcPr>
            <w:tcW w:w="6549" w:type="dxa"/>
          </w:tcPr>
          <w:p w14:paraId="6309CDDB" w14:textId="59C0DCD4" w:rsidR="00FA0ADF" w:rsidRPr="00C66364" w:rsidRDefault="00FA0ADF" w:rsidP="00FA0A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64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r w:rsidR="00137CF7" w:rsidRPr="00C663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66364">
              <w:rPr>
                <w:rFonts w:ascii="Times New Roman" w:hAnsi="Times New Roman" w:cs="Times New Roman"/>
                <w:sz w:val="24"/>
                <w:szCs w:val="24"/>
              </w:rPr>
              <w:t xml:space="preserve">ьготного периода не может отстоять более чем на 14 дней, предшествующих обращению с </w:t>
            </w:r>
            <w:r w:rsidR="00C663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6364">
              <w:rPr>
                <w:rFonts w:ascii="Times New Roman" w:hAnsi="Times New Roman" w:cs="Times New Roman"/>
                <w:sz w:val="24"/>
                <w:szCs w:val="24"/>
              </w:rPr>
              <w:t xml:space="preserve">ребованием. Дата начала </w:t>
            </w:r>
            <w:r w:rsidR="00137CF7" w:rsidRPr="00C66364">
              <w:rPr>
                <w:rFonts w:ascii="Times New Roman" w:hAnsi="Times New Roman" w:cs="Times New Roman"/>
                <w:sz w:val="24"/>
                <w:szCs w:val="24"/>
              </w:rPr>
              <w:t>Льготного</w:t>
            </w:r>
            <w:r w:rsidRPr="00C66364">
              <w:rPr>
                <w:rFonts w:ascii="Times New Roman" w:hAnsi="Times New Roman" w:cs="Times New Roman"/>
                <w:sz w:val="24"/>
                <w:szCs w:val="24"/>
              </w:rPr>
              <w:t xml:space="preserve"> периода по кредитному </w:t>
            </w:r>
            <w:r w:rsidR="00F333F3" w:rsidRPr="00C66364">
              <w:rPr>
                <w:rFonts w:ascii="Times New Roman" w:hAnsi="Times New Roman" w:cs="Times New Roman"/>
                <w:sz w:val="24"/>
                <w:szCs w:val="24"/>
              </w:rPr>
              <w:t>договору,</w:t>
            </w:r>
            <w:r w:rsidRPr="00C66364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 по которому обеспечены ипотекой, не может отстоять более чем на один месяц, предшествующий обращению с требованием, указанным в части 1 настоящи</w:t>
            </w:r>
            <w:r w:rsidR="007B2078" w:rsidRPr="00C66364">
              <w:rPr>
                <w:rFonts w:ascii="Times New Roman" w:hAnsi="Times New Roman" w:cs="Times New Roman"/>
                <w:sz w:val="24"/>
                <w:szCs w:val="24"/>
              </w:rPr>
              <w:t>х Условий</w:t>
            </w:r>
            <w:r w:rsidRPr="00C663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A2B2B25" w14:textId="07B0ED43" w:rsidR="00FA0ADF" w:rsidRPr="004704B6" w:rsidRDefault="00FA0ADF" w:rsidP="00FA0A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364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заемщик в своем требовании не </w:t>
            </w:r>
            <w:r w:rsidR="009F2A7B" w:rsidRPr="00C66364">
              <w:rPr>
                <w:rFonts w:ascii="Times New Roman" w:hAnsi="Times New Roman" w:cs="Times New Roman"/>
                <w:sz w:val="24"/>
                <w:szCs w:val="24"/>
              </w:rPr>
              <w:t>определил дату</w:t>
            </w:r>
            <w:r w:rsidRPr="00C66364">
              <w:rPr>
                <w:rFonts w:ascii="Times New Roman" w:hAnsi="Times New Roman" w:cs="Times New Roman"/>
                <w:sz w:val="24"/>
                <w:szCs w:val="24"/>
              </w:rPr>
              <w:t xml:space="preserve"> начала </w:t>
            </w:r>
            <w:r w:rsidR="00137CF7" w:rsidRPr="00C663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66364">
              <w:rPr>
                <w:rFonts w:ascii="Times New Roman" w:hAnsi="Times New Roman" w:cs="Times New Roman"/>
                <w:sz w:val="24"/>
                <w:szCs w:val="24"/>
              </w:rPr>
              <w:t xml:space="preserve">ьготного </w:t>
            </w:r>
            <w:r w:rsidR="009F2A7B" w:rsidRPr="00C66364">
              <w:rPr>
                <w:rFonts w:ascii="Times New Roman" w:hAnsi="Times New Roman" w:cs="Times New Roman"/>
                <w:sz w:val="24"/>
                <w:szCs w:val="24"/>
              </w:rPr>
              <w:t>периода, дата</w:t>
            </w:r>
            <w:r w:rsidRPr="00C66364">
              <w:rPr>
                <w:rFonts w:ascii="Times New Roman" w:hAnsi="Times New Roman" w:cs="Times New Roman"/>
                <w:sz w:val="24"/>
                <w:szCs w:val="24"/>
              </w:rPr>
              <w:t xml:space="preserve"> начала </w:t>
            </w:r>
            <w:r w:rsidR="00137CF7" w:rsidRPr="00C663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66364">
              <w:rPr>
                <w:rFonts w:ascii="Times New Roman" w:hAnsi="Times New Roman" w:cs="Times New Roman"/>
                <w:sz w:val="24"/>
                <w:szCs w:val="24"/>
              </w:rPr>
              <w:t>ьготного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периода считается дата направления </w:t>
            </w:r>
            <w:r w:rsidR="00137C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 </w:t>
            </w:r>
            <w:r w:rsidR="00FE0A9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аемщика </w:t>
            </w:r>
            <w:r w:rsidR="00137CF7">
              <w:rPr>
                <w:rFonts w:ascii="Times New Roman" w:hAnsi="Times New Roman" w:cs="Times New Roman"/>
                <w:sz w:val="24"/>
                <w:szCs w:val="24"/>
              </w:rPr>
              <w:t>Банку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4B8C4C" w14:textId="77777777" w:rsidR="00FA0ADF" w:rsidRPr="004704B6" w:rsidRDefault="00FA0ADF" w:rsidP="001A72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B6" w:rsidRPr="004704B6" w14:paraId="24CD7FE3" w14:textId="77777777" w:rsidTr="00C66364">
        <w:tc>
          <w:tcPr>
            <w:tcW w:w="839" w:type="dxa"/>
          </w:tcPr>
          <w:p w14:paraId="6FE10E83" w14:textId="00FB2F06" w:rsidR="004D4ECC" w:rsidRPr="004704B6" w:rsidRDefault="006E4EBD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8" w:type="dxa"/>
          </w:tcPr>
          <w:p w14:paraId="58431043" w14:textId="266B92EA" w:rsidR="00813BF6" w:rsidRPr="004704B6" w:rsidRDefault="00482B44" w:rsidP="00813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9F2A7B" w:rsidRPr="004704B6">
              <w:rPr>
                <w:rFonts w:ascii="Times New Roman" w:hAnsi="Times New Roman" w:cs="Times New Roman"/>
                <w:sz w:val="24"/>
                <w:szCs w:val="24"/>
              </w:rPr>
              <w:t>предоставления Льготного</w:t>
            </w:r>
            <w:r w:rsidR="00D73633"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периода </w:t>
            </w:r>
          </w:p>
          <w:p w14:paraId="27F6ACEE" w14:textId="0FAF0EEE" w:rsidR="004D4ECC" w:rsidRPr="004704B6" w:rsidRDefault="004D4ECC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</w:tcPr>
          <w:p w14:paraId="6C3FF2AA" w14:textId="6FA0CD1D" w:rsidR="00D73633" w:rsidRPr="004704B6" w:rsidRDefault="00482B44" w:rsidP="007B20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3633" w:rsidRPr="004704B6">
              <w:rPr>
                <w:rFonts w:ascii="Times New Roman" w:hAnsi="Times New Roman" w:cs="Times New Roman"/>
                <w:sz w:val="24"/>
                <w:szCs w:val="24"/>
              </w:rPr>
              <w:t>риостан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3633" w:rsidRPr="004704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ление исполнения обязательств по кредитному договору  </w:t>
            </w:r>
            <w:r w:rsidR="00D73633"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A7B" w:rsidRPr="004704B6">
              <w:rPr>
                <w:rFonts w:ascii="Times New Roman" w:hAnsi="Times New Roman" w:cs="Times New Roman"/>
                <w:sz w:val="24"/>
                <w:szCs w:val="24"/>
              </w:rPr>
              <w:t>на срок</w:t>
            </w:r>
            <w:r w:rsidR="00D73633"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73633" w:rsidRPr="004704B6">
              <w:rPr>
                <w:rFonts w:ascii="Times New Roman" w:hAnsi="Times New Roman" w:cs="Times New Roman"/>
                <w:sz w:val="24"/>
                <w:szCs w:val="24"/>
              </w:rPr>
              <w:t>ьготного периода.</w:t>
            </w:r>
          </w:p>
          <w:p w14:paraId="5E81635B" w14:textId="2201BACC" w:rsidR="00CD21DA" w:rsidRPr="004704B6" w:rsidRDefault="00CD21DA" w:rsidP="007B2078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B6" w:rsidRPr="004704B6" w14:paraId="2B3163DB" w14:textId="77777777" w:rsidTr="00C66364">
        <w:tc>
          <w:tcPr>
            <w:tcW w:w="839" w:type="dxa"/>
          </w:tcPr>
          <w:p w14:paraId="7AAFFB88" w14:textId="59923737" w:rsidR="00813BF6" w:rsidRPr="004704B6" w:rsidRDefault="006E4EBD" w:rsidP="00813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8" w:type="dxa"/>
          </w:tcPr>
          <w:p w14:paraId="533F6612" w14:textId="5B2B82C3" w:rsidR="00813BF6" w:rsidRPr="004704B6" w:rsidRDefault="009F2A7B" w:rsidP="00813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Отказ </w:t>
            </w:r>
            <w:r w:rsidR="00137CF7">
              <w:rPr>
                <w:rFonts w:ascii="Times New Roman" w:hAnsi="Times New Roman" w:cs="Times New Roman"/>
                <w:sz w:val="24"/>
                <w:szCs w:val="24"/>
              </w:rPr>
              <w:t>заемщику</w:t>
            </w:r>
            <w:r w:rsidR="0064459C"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в удовлетворении Требования </w:t>
            </w:r>
          </w:p>
          <w:p w14:paraId="4C5188F7" w14:textId="086F8E14" w:rsidR="003A4E62" w:rsidRPr="004704B6" w:rsidRDefault="003A4E62" w:rsidP="00813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</w:tcPr>
          <w:p w14:paraId="147CE57E" w14:textId="3A7E922C" w:rsidR="0064459C" w:rsidRPr="004704B6" w:rsidRDefault="0064459C" w:rsidP="006445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представленного заемщиком </w:t>
            </w:r>
            <w:r w:rsidR="00137CF7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9F2A7B"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EBD"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п. 2 </w:t>
            </w:r>
            <w:r w:rsidR="00FE0A93">
              <w:rPr>
                <w:rFonts w:ascii="Times New Roman" w:hAnsi="Times New Roman" w:cs="Times New Roman"/>
                <w:sz w:val="24"/>
                <w:szCs w:val="24"/>
              </w:rPr>
              <w:t xml:space="preserve">настоящих 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Условий является основанием для отказа заемщику в удовлетворении его </w:t>
            </w:r>
            <w:r w:rsidR="00137CF7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AA0B00">
              <w:rPr>
                <w:rFonts w:ascii="Times New Roman" w:hAnsi="Times New Roman" w:cs="Times New Roman"/>
                <w:sz w:val="24"/>
                <w:szCs w:val="24"/>
              </w:rPr>
              <w:t>, о чем</w:t>
            </w:r>
          </w:p>
          <w:p w14:paraId="79FAF261" w14:textId="33BD079C" w:rsidR="00813BF6" w:rsidRPr="004704B6" w:rsidRDefault="0064459C" w:rsidP="00AA0B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Банк уведомляет </w:t>
            </w:r>
            <w:r w:rsidR="00137CF7">
              <w:rPr>
                <w:rFonts w:ascii="Times New Roman" w:hAnsi="Times New Roman" w:cs="Times New Roman"/>
                <w:sz w:val="24"/>
                <w:szCs w:val="24"/>
              </w:rPr>
              <w:t>заемщика</w:t>
            </w:r>
            <w:r w:rsidR="00AA0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04B6" w:rsidRPr="004704B6" w14:paraId="1D3775B7" w14:textId="77777777" w:rsidTr="00C66364">
        <w:tc>
          <w:tcPr>
            <w:tcW w:w="839" w:type="dxa"/>
          </w:tcPr>
          <w:p w14:paraId="5ED61FE0" w14:textId="3D3EA337" w:rsidR="005D0ECE" w:rsidRPr="004704B6" w:rsidRDefault="006E4EBD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8" w:type="dxa"/>
          </w:tcPr>
          <w:p w14:paraId="5791ADC3" w14:textId="638564F5" w:rsidR="005D0ECE" w:rsidRPr="004704B6" w:rsidRDefault="0008488E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Банка </w:t>
            </w:r>
            <w:r w:rsidR="009F2A7B" w:rsidRPr="004704B6">
              <w:rPr>
                <w:rFonts w:ascii="Times New Roman" w:hAnsi="Times New Roman" w:cs="Times New Roman"/>
                <w:sz w:val="24"/>
                <w:szCs w:val="24"/>
              </w:rPr>
              <w:t>за предоставление</w:t>
            </w:r>
            <w:r w:rsidR="00FA0ADF"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Льготного периода 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9" w:type="dxa"/>
          </w:tcPr>
          <w:p w14:paraId="0AC4066F" w14:textId="10D79FAC" w:rsidR="005D0ECE" w:rsidRPr="004704B6" w:rsidRDefault="001A72E6" w:rsidP="00D7354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Не взимается </w:t>
            </w:r>
          </w:p>
        </w:tc>
      </w:tr>
      <w:tr w:rsidR="004704B6" w:rsidRPr="004704B6" w14:paraId="1C881D0D" w14:textId="77777777" w:rsidTr="00C66364">
        <w:tc>
          <w:tcPr>
            <w:tcW w:w="839" w:type="dxa"/>
          </w:tcPr>
          <w:p w14:paraId="05C36974" w14:textId="024C3C6B" w:rsidR="003A16CD" w:rsidRPr="004704B6" w:rsidRDefault="006E4EBD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8" w:type="dxa"/>
          </w:tcPr>
          <w:p w14:paraId="34B12CD5" w14:textId="1326783F" w:rsidR="003A16CD" w:rsidRPr="004704B6" w:rsidRDefault="003A16CD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Начисление </w:t>
            </w:r>
            <w:r w:rsidR="009F2A7B" w:rsidRPr="004704B6">
              <w:rPr>
                <w:rFonts w:ascii="Times New Roman" w:hAnsi="Times New Roman" w:cs="Times New Roman"/>
                <w:sz w:val="24"/>
                <w:szCs w:val="24"/>
              </w:rPr>
              <w:t>неустоек, (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штрафов, пеней) в течении Льготного периода </w:t>
            </w:r>
          </w:p>
        </w:tc>
        <w:tc>
          <w:tcPr>
            <w:tcW w:w="6549" w:type="dxa"/>
          </w:tcPr>
          <w:p w14:paraId="6611E764" w14:textId="6B3271A7" w:rsidR="003A16CD" w:rsidRPr="004704B6" w:rsidRDefault="003A16CD" w:rsidP="003A16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137CF7">
              <w:rPr>
                <w:rFonts w:ascii="Times New Roman" w:hAnsi="Times New Roman" w:cs="Times New Roman"/>
                <w:sz w:val="24"/>
                <w:szCs w:val="24"/>
              </w:rPr>
              <w:t>Льготного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периода не допускаются начисление неустойки (штрафа, пени) за неисполнение или ненадлежащее исполнение </w:t>
            </w:r>
            <w:r w:rsidR="00137CF7">
              <w:rPr>
                <w:rFonts w:ascii="Times New Roman" w:hAnsi="Times New Roman" w:cs="Times New Roman"/>
                <w:sz w:val="24"/>
                <w:szCs w:val="24"/>
              </w:rPr>
              <w:t>заемщиком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 по возврату </w:t>
            </w:r>
            <w:r w:rsidR="009F2A7B" w:rsidRPr="004704B6">
              <w:rPr>
                <w:rFonts w:ascii="Times New Roman" w:hAnsi="Times New Roman" w:cs="Times New Roman"/>
                <w:sz w:val="24"/>
                <w:szCs w:val="24"/>
              </w:rPr>
              <w:t>кредита и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(или) уплате процентов на сумму кредита. </w:t>
            </w:r>
          </w:p>
          <w:p w14:paraId="0C11A8DF" w14:textId="38F5B1C9" w:rsidR="003A16CD" w:rsidRPr="004704B6" w:rsidRDefault="003A16CD" w:rsidP="0097401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Сумма процентов, неустойки (штрафа, пени) за неисполнение или ненадлежащее исполнение заемщиком обязательств по возврату кредита и (или) уплате процентов на сумму кредита, не уплаченная заемщиком до установления </w:t>
            </w:r>
            <w:r w:rsidR="00137CF7">
              <w:rPr>
                <w:rFonts w:ascii="Times New Roman" w:hAnsi="Times New Roman" w:cs="Times New Roman"/>
                <w:sz w:val="24"/>
                <w:szCs w:val="24"/>
              </w:rPr>
              <w:t>Льготного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периода, фиксируется </w:t>
            </w:r>
            <w:r w:rsidRPr="004704B6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на день установления </w:t>
            </w:r>
            <w:r w:rsidR="00137CF7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Льготного</w:t>
            </w:r>
            <w:r w:rsidRPr="004704B6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 период</w:t>
            </w:r>
          </w:p>
        </w:tc>
      </w:tr>
      <w:tr w:rsidR="004704B6" w:rsidRPr="004704B6" w14:paraId="13343254" w14:textId="77777777" w:rsidTr="00C66364">
        <w:tc>
          <w:tcPr>
            <w:tcW w:w="839" w:type="dxa"/>
          </w:tcPr>
          <w:p w14:paraId="16060782" w14:textId="106BE919" w:rsidR="003A16CD" w:rsidRPr="004704B6" w:rsidRDefault="006E4EBD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8" w:type="dxa"/>
          </w:tcPr>
          <w:p w14:paraId="005AD19C" w14:textId="030BE080" w:rsidR="003A16CD" w:rsidRPr="004704B6" w:rsidRDefault="005954F6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Предъявление </w:t>
            </w:r>
            <w:r w:rsidR="00137CF7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о досрочном возврате и о</w:t>
            </w:r>
            <w:r w:rsidR="003A16CD"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бращение взыскания на предмет залога в течении Льготного периода  </w:t>
            </w:r>
          </w:p>
        </w:tc>
        <w:tc>
          <w:tcPr>
            <w:tcW w:w="6549" w:type="dxa"/>
          </w:tcPr>
          <w:p w14:paraId="46B94C14" w14:textId="79B047BE" w:rsidR="003A16CD" w:rsidRPr="004704B6" w:rsidRDefault="003A16CD" w:rsidP="003A16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137CF7">
              <w:rPr>
                <w:rFonts w:ascii="Times New Roman" w:hAnsi="Times New Roman" w:cs="Times New Roman"/>
                <w:sz w:val="24"/>
                <w:szCs w:val="24"/>
              </w:rPr>
              <w:t>Льготного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периода не </w:t>
            </w:r>
            <w:r w:rsidR="009F2A7B" w:rsidRPr="004704B6">
              <w:rPr>
                <w:rFonts w:ascii="Times New Roman" w:hAnsi="Times New Roman" w:cs="Times New Roman"/>
                <w:sz w:val="24"/>
                <w:szCs w:val="24"/>
              </w:rPr>
              <w:t>допускаются предъявление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о досрочном исполнении обязательства по кредитному </w:t>
            </w:r>
            <w:r w:rsidR="009F2A7B" w:rsidRPr="004704B6">
              <w:rPr>
                <w:rFonts w:ascii="Times New Roman" w:hAnsi="Times New Roman" w:cs="Times New Roman"/>
                <w:sz w:val="24"/>
                <w:szCs w:val="24"/>
              </w:rPr>
              <w:t>договору и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(или) обращение взыскания на предмет залога или предмет ипотеки, обеспечивающий обязательства по соответствующему кредитному договору, и (или) обращение с требованием к поручителю. </w:t>
            </w:r>
          </w:p>
          <w:p w14:paraId="3727F6CF" w14:textId="77777777" w:rsidR="003A16CD" w:rsidRPr="004704B6" w:rsidRDefault="003A16CD" w:rsidP="003A16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B6" w:rsidRPr="004704B6" w14:paraId="0AB31A90" w14:textId="77777777" w:rsidTr="00C66364">
        <w:tc>
          <w:tcPr>
            <w:tcW w:w="839" w:type="dxa"/>
          </w:tcPr>
          <w:p w14:paraId="73ABB974" w14:textId="1BFD05CD" w:rsidR="00C745C2" w:rsidRPr="004704B6" w:rsidRDefault="006E4EBD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8" w:type="dxa"/>
          </w:tcPr>
          <w:p w14:paraId="1DF69E63" w14:textId="77777777" w:rsidR="00C745C2" w:rsidRPr="004704B6" w:rsidRDefault="00C745C2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регистрационную запись</w:t>
            </w:r>
          </w:p>
        </w:tc>
        <w:tc>
          <w:tcPr>
            <w:tcW w:w="6549" w:type="dxa"/>
          </w:tcPr>
          <w:p w14:paraId="19271090" w14:textId="44B244BC" w:rsidR="00C745C2" w:rsidRPr="004704B6" w:rsidRDefault="00CA0681" w:rsidP="005069DB">
            <w:pPr>
              <w:pStyle w:val="a3"/>
              <w:jc w:val="both"/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После подтверждения установления </w:t>
            </w:r>
            <w:r w:rsidR="00137CF7">
              <w:rPr>
                <w:rFonts w:ascii="Times New Roman" w:hAnsi="Times New Roman" w:cs="Times New Roman"/>
                <w:sz w:val="24"/>
                <w:szCs w:val="24"/>
              </w:rPr>
              <w:t>Льготного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периода Банк по кредитному договору, обязательства по которому обеспечены ипотекой и по которому был установлен Льготный </w:t>
            </w:r>
            <w:r w:rsidR="009F2A7B" w:rsidRPr="004704B6">
              <w:rPr>
                <w:rFonts w:ascii="Times New Roman" w:hAnsi="Times New Roman" w:cs="Times New Roman"/>
                <w:sz w:val="24"/>
                <w:szCs w:val="24"/>
              </w:rPr>
              <w:t>период, обеспечивает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регистрационную запись об ипотеке.</w:t>
            </w:r>
          </w:p>
        </w:tc>
      </w:tr>
      <w:tr w:rsidR="004704B6" w:rsidRPr="004704B6" w14:paraId="36B4FE8D" w14:textId="77777777" w:rsidTr="00C66364">
        <w:trPr>
          <w:trHeight w:val="1562"/>
        </w:trPr>
        <w:tc>
          <w:tcPr>
            <w:tcW w:w="839" w:type="dxa"/>
          </w:tcPr>
          <w:p w14:paraId="140ECD46" w14:textId="049550EE" w:rsidR="00F07F1D" w:rsidRPr="004704B6" w:rsidRDefault="00F07F1D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EBD" w:rsidRPr="00470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14:paraId="16E5AA6F" w14:textId="77777777" w:rsidR="00F07F1D" w:rsidRPr="004704B6" w:rsidRDefault="00F07F1D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Закладну</w:t>
            </w:r>
            <w:r w:rsidR="002023D2" w:rsidRPr="004704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6549" w:type="dxa"/>
          </w:tcPr>
          <w:p w14:paraId="2E9C2144" w14:textId="0C616A33" w:rsidR="00F07F1D" w:rsidRPr="004704B6" w:rsidRDefault="006B502D" w:rsidP="00C05FE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Если права Банка по обеспеченному ипотекой обязательству были удостоверены закладной, Банк после подтверждения установления </w:t>
            </w:r>
            <w:r w:rsidR="00137CF7">
              <w:rPr>
                <w:rFonts w:ascii="Times New Roman" w:hAnsi="Times New Roman" w:cs="Times New Roman"/>
                <w:sz w:val="24"/>
                <w:szCs w:val="24"/>
              </w:rPr>
              <w:t>Льготного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A7B" w:rsidRPr="004704B6">
              <w:rPr>
                <w:rFonts w:ascii="Times New Roman" w:hAnsi="Times New Roman" w:cs="Times New Roman"/>
                <w:sz w:val="24"/>
                <w:szCs w:val="24"/>
              </w:rPr>
              <w:t>периода обязан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внесение изменений в закладную в соответствии с Федеральным законом от 16</w:t>
            </w:r>
            <w:r w:rsidR="00C05FED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1998 №102-ФЗ «Об ипотеке (залоге недвижимости)».</w:t>
            </w:r>
          </w:p>
        </w:tc>
      </w:tr>
      <w:tr w:rsidR="004704B6" w:rsidRPr="004704B6" w14:paraId="76BAE0DA" w14:textId="77777777" w:rsidTr="00C66364">
        <w:trPr>
          <w:trHeight w:val="1562"/>
        </w:trPr>
        <w:tc>
          <w:tcPr>
            <w:tcW w:w="839" w:type="dxa"/>
          </w:tcPr>
          <w:p w14:paraId="4BDC77EA" w14:textId="30E78A53" w:rsidR="006B502D" w:rsidRPr="004704B6" w:rsidRDefault="006E4EBD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8" w:type="dxa"/>
          </w:tcPr>
          <w:p w14:paraId="63F119C8" w14:textId="7E33A106" w:rsidR="006B502D" w:rsidRPr="004704B6" w:rsidRDefault="006B502D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залогодателя </w:t>
            </w:r>
          </w:p>
        </w:tc>
        <w:tc>
          <w:tcPr>
            <w:tcW w:w="6549" w:type="dxa"/>
          </w:tcPr>
          <w:p w14:paraId="3376FC54" w14:textId="2717C5DB" w:rsidR="006B502D" w:rsidRPr="004704B6" w:rsidRDefault="006B502D" w:rsidP="005069DB">
            <w:pPr>
              <w:pStyle w:val="a3"/>
              <w:jc w:val="both"/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Изменение условий кредитного договора</w:t>
            </w:r>
            <w:r w:rsidR="00EC32BE"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r w:rsidR="009F2A7B" w:rsidRPr="004704B6">
              <w:rPr>
                <w:rFonts w:ascii="Times New Roman" w:hAnsi="Times New Roman" w:cs="Times New Roman"/>
                <w:sz w:val="24"/>
                <w:szCs w:val="24"/>
              </w:rPr>
              <w:t>с настоящими</w:t>
            </w:r>
            <w:r w:rsidR="00EC32BE"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A7B" w:rsidRPr="004704B6">
              <w:rPr>
                <w:rFonts w:ascii="Times New Roman" w:hAnsi="Times New Roman" w:cs="Times New Roman"/>
                <w:sz w:val="24"/>
                <w:szCs w:val="24"/>
              </w:rPr>
              <w:t>Условиями не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требует согласия залогодателя в случае, если залогодателем является третье лицо, а также поручителя и (или) гаранта. В случае, если кредитный догово</w:t>
            </w:r>
            <w:r w:rsidR="00EC32BE" w:rsidRPr="004704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, был обеспечен залогом</w:t>
            </w:r>
            <w:r w:rsidR="00EC32BE"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поручительством, срок действия такого договора залога, поручительства продлевается на срок действия кредитного договора, измененного в соответствии с настоящей </w:t>
            </w:r>
            <w:r w:rsidR="00EC32BE" w:rsidRPr="004704B6">
              <w:rPr>
                <w:rFonts w:ascii="Times New Roman" w:hAnsi="Times New Roman" w:cs="Times New Roman"/>
                <w:sz w:val="24"/>
                <w:szCs w:val="24"/>
              </w:rPr>
              <w:t>Условиями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04B6" w:rsidRPr="004704B6" w14:paraId="13C66994" w14:textId="77777777" w:rsidTr="00C66364">
        <w:tc>
          <w:tcPr>
            <w:tcW w:w="839" w:type="dxa"/>
          </w:tcPr>
          <w:p w14:paraId="0084D1C7" w14:textId="7DA9E630" w:rsidR="00554103" w:rsidRPr="004704B6" w:rsidRDefault="00554103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EBD" w:rsidRPr="00470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8" w:type="dxa"/>
          </w:tcPr>
          <w:p w14:paraId="02706822" w14:textId="5F191136" w:rsidR="00554103" w:rsidRPr="004704B6" w:rsidRDefault="004704B6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неоплаченной суммы </w:t>
            </w:r>
            <w:r w:rsidR="009F2A7B" w:rsidRPr="004704B6">
              <w:rPr>
                <w:rFonts w:ascii="Times New Roman" w:hAnsi="Times New Roman" w:cs="Times New Roman"/>
                <w:sz w:val="24"/>
                <w:szCs w:val="24"/>
              </w:rPr>
              <w:t>платежей в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Льготного периода </w:t>
            </w:r>
          </w:p>
        </w:tc>
        <w:tc>
          <w:tcPr>
            <w:tcW w:w="6549" w:type="dxa"/>
          </w:tcPr>
          <w:p w14:paraId="2D57939B" w14:textId="1033CD0B" w:rsidR="00554103" w:rsidRPr="004704B6" w:rsidRDefault="004704B6" w:rsidP="0097401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 Федерального Закона </w:t>
            </w:r>
            <w:r w:rsidR="00974017" w:rsidRPr="004704B6">
              <w:rPr>
                <w:rFonts w:ascii="Times New Roman" w:hAnsi="Times New Roman" w:cs="Times New Roman"/>
                <w:sz w:val="24"/>
                <w:szCs w:val="24"/>
              </w:rPr>
              <w:t>от 03.04.2020</w:t>
            </w:r>
            <w:r w:rsidR="00974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№106-ФЗ</w:t>
            </w:r>
            <w:r w:rsidR="00137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04B6" w:rsidRPr="004704B6" w14:paraId="2D1DFA69" w14:textId="77777777" w:rsidTr="00C66364">
        <w:tc>
          <w:tcPr>
            <w:tcW w:w="839" w:type="dxa"/>
          </w:tcPr>
          <w:p w14:paraId="0CB82616" w14:textId="5D2A07D2" w:rsidR="005954F6" w:rsidRPr="004704B6" w:rsidRDefault="006E4EBD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8" w:type="dxa"/>
          </w:tcPr>
          <w:p w14:paraId="0F99D15E" w14:textId="6B700102" w:rsidR="005954F6" w:rsidRPr="004704B6" w:rsidRDefault="009F2A7B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Досрочное погашение</w:t>
            </w:r>
            <w:r w:rsidR="005954F6"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суммы основного долга в течении Льготного периода </w:t>
            </w:r>
          </w:p>
        </w:tc>
        <w:tc>
          <w:tcPr>
            <w:tcW w:w="6549" w:type="dxa"/>
          </w:tcPr>
          <w:p w14:paraId="1B01BF8B" w14:textId="3DF2FC0A" w:rsidR="005954F6" w:rsidRPr="004704B6" w:rsidRDefault="005954F6" w:rsidP="00506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Заемщик вправе в любой момент времени в течение </w:t>
            </w:r>
            <w:r w:rsidR="00137CF7">
              <w:rPr>
                <w:rFonts w:ascii="Times New Roman" w:hAnsi="Times New Roman" w:cs="Times New Roman"/>
                <w:sz w:val="24"/>
                <w:szCs w:val="24"/>
              </w:rPr>
              <w:t>Льготного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периода досрочно погасить сумму (часть суммы) </w:t>
            </w:r>
            <w:r w:rsidR="009F2A7B" w:rsidRPr="004704B6">
              <w:rPr>
                <w:rFonts w:ascii="Times New Roman" w:hAnsi="Times New Roman" w:cs="Times New Roman"/>
                <w:sz w:val="24"/>
                <w:szCs w:val="24"/>
              </w:rPr>
              <w:t>кредита без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прекращения </w:t>
            </w:r>
            <w:r w:rsidR="00137CF7">
              <w:rPr>
                <w:rFonts w:ascii="Times New Roman" w:hAnsi="Times New Roman" w:cs="Times New Roman"/>
                <w:sz w:val="24"/>
                <w:szCs w:val="24"/>
              </w:rPr>
              <w:t>Льготного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периода. При этом платежи, уплачиваемые заемщиком в течение </w:t>
            </w:r>
            <w:r w:rsidR="00137CF7">
              <w:rPr>
                <w:rFonts w:ascii="Times New Roman" w:hAnsi="Times New Roman" w:cs="Times New Roman"/>
                <w:sz w:val="24"/>
                <w:szCs w:val="24"/>
              </w:rPr>
              <w:t>Льготного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периода, </w:t>
            </w:r>
            <w:r w:rsidR="009F2A7B" w:rsidRPr="004704B6">
              <w:rPr>
                <w:rFonts w:ascii="Times New Roman" w:hAnsi="Times New Roman" w:cs="Times New Roman"/>
                <w:sz w:val="24"/>
                <w:szCs w:val="24"/>
              </w:rPr>
              <w:t>направляются прежде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всего в счет погашения обязательств заемщика по основному долгу</w:t>
            </w:r>
          </w:p>
        </w:tc>
      </w:tr>
      <w:tr w:rsidR="004704B6" w:rsidRPr="004704B6" w14:paraId="5F12D6F3" w14:textId="77777777" w:rsidTr="00C66364">
        <w:tc>
          <w:tcPr>
            <w:tcW w:w="839" w:type="dxa"/>
          </w:tcPr>
          <w:p w14:paraId="030109A7" w14:textId="7767AB4A" w:rsidR="005954F6" w:rsidRPr="004704B6" w:rsidRDefault="006E4EBD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8" w:type="dxa"/>
          </w:tcPr>
          <w:p w14:paraId="59DBED4F" w14:textId="448DC1AE" w:rsidR="005954F6" w:rsidRPr="004704B6" w:rsidRDefault="005954F6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Прекращение действия Льготного периода </w:t>
            </w:r>
          </w:p>
        </w:tc>
        <w:tc>
          <w:tcPr>
            <w:tcW w:w="6549" w:type="dxa"/>
          </w:tcPr>
          <w:p w14:paraId="5C720034" w14:textId="19B8C327" w:rsidR="005954F6" w:rsidRPr="004704B6" w:rsidRDefault="005954F6" w:rsidP="005954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Заемщик вправе в любой момент времени в течение </w:t>
            </w:r>
            <w:r w:rsidR="00137CF7">
              <w:rPr>
                <w:rFonts w:ascii="Times New Roman" w:hAnsi="Times New Roman" w:cs="Times New Roman"/>
                <w:sz w:val="24"/>
                <w:szCs w:val="24"/>
              </w:rPr>
              <w:t>Льготного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периода прекратить действие </w:t>
            </w:r>
            <w:r w:rsidR="00137CF7">
              <w:rPr>
                <w:rFonts w:ascii="Times New Roman" w:hAnsi="Times New Roman" w:cs="Times New Roman"/>
                <w:sz w:val="24"/>
                <w:szCs w:val="24"/>
              </w:rPr>
              <w:t>Льготного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периода, направив в Банк уведомление об этом способом, предусмотренным </w:t>
            </w:r>
            <w:r w:rsidR="00137CF7">
              <w:rPr>
                <w:rFonts w:ascii="Times New Roman" w:hAnsi="Times New Roman" w:cs="Times New Roman"/>
                <w:sz w:val="24"/>
                <w:szCs w:val="24"/>
              </w:rPr>
              <w:t xml:space="preserve">кредитным 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договором, или с использованием средств подвижной радиотелефонной связи с абонентского номера, информация о котором предоставлена заемщиком кредитору. </w:t>
            </w:r>
          </w:p>
          <w:p w14:paraId="77B5BD5B" w14:textId="60236FAE" w:rsidR="005954F6" w:rsidRPr="004704B6" w:rsidRDefault="005954F6" w:rsidP="005954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  <w:r w:rsidR="00137CF7">
              <w:rPr>
                <w:rFonts w:ascii="Times New Roman" w:hAnsi="Times New Roman" w:cs="Times New Roman"/>
                <w:sz w:val="24"/>
                <w:szCs w:val="24"/>
              </w:rPr>
              <w:t>Льготного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периода считается прекращенным со дня получения Банком уведомления заемщика. </w:t>
            </w:r>
          </w:p>
          <w:p w14:paraId="652BDEE5" w14:textId="1F13586A" w:rsidR="005954F6" w:rsidRPr="004704B6" w:rsidRDefault="005954F6" w:rsidP="005069DB">
            <w:pPr>
              <w:pStyle w:val="a3"/>
              <w:jc w:val="both"/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Банк направляет заемщику уточненный график платежей по кредитному договору не позднее пяти дней после дня получения уведомления заемщика.</w:t>
            </w:r>
          </w:p>
        </w:tc>
      </w:tr>
      <w:tr w:rsidR="004704B6" w:rsidRPr="004704B6" w14:paraId="26504222" w14:textId="77777777" w:rsidTr="00C66364">
        <w:tc>
          <w:tcPr>
            <w:tcW w:w="839" w:type="dxa"/>
          </w:tcPr>
          <w:p w14:paraId="34FA3C27" w14:textId="567FA7FB" w:rsidR="004704B6" w:rsidRPr="004704B6" w:rsidRDefault="00FE0A93" w:rsidP="004704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8" w:type="dxa"/>
          </w:tcPr>
          <w:p w14:paraId="7EE2851F" w14:textId="0BE4FA11" w:rsidR="004704B6" w:rsidRPr="004704B6" w:rsidRDefault="004704B6" w:rsidP="004704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предоставления документов </w:t>
            </w:r>
          </w:p>
        </w:tc>
        <w:tc>
          <w:tcPr>
            <w:tcW w:w="6549" w:type="dxa"/>
          </w:tcPr>
          <w:p w14:paraId="5319F81D" w14:textId="179BEB6E" w:rsidR="004704B6" w:rsidRPr="004704B6" w:rsidRDefault="009F2A7B" w:rsidP="00F21AB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>Документы могут</w:t>
            </w:r>
            <w:r w:rsidR="004704B6"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быть направлены на </w:t>
            </w:r>
            <w:r w:rsidR="00F21AB0" w:rsidRPr="004704B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F21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4B6" w:rsidRPr="004704B6"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 w:rsidR="00F21AB0">
              <w:rPr>
                <w:rFonts w:ascii="Times New Roman" w:hAnsi="Times New Roman" w:cs="Times New Roman"/>
                <w:sz w:val="24"/>
                <w:szCs w:val="24"/>
              </w:rPr>
              <w:t>ой почты</w:t>
            </w:r>
            <w:r w:rsidR="004704B6"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="00CA671A" w:rsidRPr="00391806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info@</w:t>
              </w:r>
              <w:r w:rsidR="00CA671A" w:rsidRPr="00391806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solid</w:t>
              </w:r>
              <w:r w:rsidR="00CA671A" w:rsidRPr="00391806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A671A" w:rsidRPr="00391806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A67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CA671A" w:rsidRPr="00391806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credfiz</w:t>
              </w:r>
              <w:r w:rsidR="00CA671A" w:rsidRPr="00391806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A671A" w:rsidRPr="00391806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solid</w:t>
              </w:r>
              <w:r w:rsidR="00CA671A" w:rsidRPr="00391806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A671A" w:rsidRPr="00391806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A67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либо</w:t>
            </w:r>
            <w:r w:rsidR="004704B6" w:rsidRPr="004704B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предоставлены в офис Банка</w:t>
            </w:r>
            <w:r w:rsidR="00137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71EA24A" w14:textId="77777777" w:rsidR="004D4ECC" w:rsidRPr="004704B6" w:rsidRDefault="004D4ECC" w:rsidP="004D4E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D44A21D" w14:textId="77777777" w:rsidR="004D4ECC" w:rsidRPr="004704B6" w:rsidRDefault="004D4ECC" w:rsidP="004D4E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D0BF2FA" w14:textId="77777777" w:rsidR="004D4ECC" w:rsidRPr="004704B6" w:rsidRDefault="004D4ECC" w:rsidP="004D4E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E751C63" w14:textId="77777777" w:rsidR="004D4ECC" w:rsidRPr="004704B6" w:rsidRDefault="004D4ECC" w:rsidP="004D4E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4D4ECC" w:rsidRPr="0047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01DD2" w14:textId="77777777" w:rsidR="00B26938" w:rsidRDefault="00B26938" w:rsidP="00FB5AB3">
      <w:pPr>
        <w:spacing w:after="0" w:line="240" w:lineRule="auto"/>
      </w:pPr>
      <w:r>
        <w:separator/>
      </w:r>
    </w:p>
  </w:endnote>
  <w:endnote w:type="continuationSeparator" w:id="0">
    <w:p w14:paraId="1DAA580B" w14:textId="77777777" w:rsidR="00B26938" w:rsidRDefault="00B26938" w:rsidP="00FB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0DD35" w14:textId="77777777" w:rsidR="00B26938" w:rsidRDefault="00B26938" w:rsidP="00FB5AB3">
      <w:pPr>
        <w:spacing w:after="0" w:line="240" w:lineRule="auto"/>
      </w:pPr>
      <w:r>
        <w:separator/>
      </w:r>
    </w:p>
  </w:footnote>
  <w:footnote w:type="continuationSeparator" w:id="0">
    <w:p w14:paraId="74E6B2A4" w14:textId="77777777" w:rsidR="00B26938" w:rsidRDefault="00B26938" w:rsidP="00FB5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347C"/>
    <w:multiLevelType w:val="hybridMultilevel"/>
    <w:tmpl w:val="4D8C877C"/>
    <w:lvl w:ilvl="0" w:tplc="92101E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4786F2D"/>
    <w:multiLevelType w:val="hybridMultilevel"/>
    <w:tmpl w:val="B21C5FAE"/>
    <w:lvl w:ilvl="0" w:tplc="243C91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3455E"/>
    <w:multiLevelType w:val="hybridMultilevel"/>
    <w:tmpl w:val="D422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5697A"/>
    <w:multiLevelType w:val="hybridMultilevel"/>
    <w:tmpl w:val="503A50D8"/>
    <w:lvl w:ilvl="0" w:tplc="DB8E72C4">
      <w:start w:val="1"/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3EE3BDF"/>
    <w:multiLevelType w:val="hybridMultilevel"/>
    <w:tmpl w:val="1EE6B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A3673"/>
    <w:multiLevelType w:val="hybridMultilevel"/>
    <w:tmpl w:val="D828FA62"/>
    <w:lvl w:ilvl="0" w:tplc="4DA40B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01B6F"/>
    <w:multiLevelType w:val="hybridMultilevel"/>
    <w:tmpl w:val="D51C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B2558"/>
    <w:multiLevelType w:val="hybridMultilevel"/>
    <w:tmpl w:val="A1C0F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811CC"/>
    <w:multiLevelType w:val="hybridMultilevel"/>
    <w:tmpl w:val="E30C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52491"/>
    <w:multiLevelType w:val="hybridMultilevel"/>
    <w:tmpl w:val="3E0E1624"/>
    <w:lvl w:ilvl="0" w:tplc="DB8E72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ECC"/>
    <w:rsid w:val="000111D6"/>
    <w:rsid w:val="0005755A"/>
    <w:rsid w:val="00066BC9"/>
    <w:rsid w:val="000713D1"/>
    <w:rsid w:val="0008304A"/>
    <w:rsid w:val="0008488E"/>
    <w:rsid w:val="000912B2"/>
    <w:rsid w:val="000A5B84"/>
    <w:rsid w:val="000B23F6"/>
    <w:rsid w:val="000C36DA"/>
    <w:rsid w:val="000D1B6B"/>
    <w:rsid w:val="000E1E4B"/>
    <w:rsid w:val="00120716"/>
    <w:rsid w:val="001334AC"/>
    <w:rsid w:val="00137CF7"/>
    <w:rsid w:val="00164DDE"/>
    <w:rsid w:val="00175895"/>
    <w:rsid w:val="001763EA"/>
    <w:rsid w:val="00183EBD"/>
    <w:rsid w:val="001A72E6"/>
    <w:rsid w:val="001C71B2"/>
    <w:rsid w:val="001F5021"/>
    <w:rsid w:val="002014AA"/>
    <w:rsid w:val="002023D2"/>
    <w:rsid w:val="00227550"/>
    <w:rsid w:val="0023080E"/>
    <w:rsid w:val="00255A2B"/>
    <w:rsid w:val="002913B9"/>
    <w:rsid w:val="002D4764"/>
    <w:rsid w:val="00301804"/>
    <w:rsid w:val="00314C07"/>
    <w:rsid w:val="0031608A"/>
    <w:rsid w:val="00331065"/>
    <w:rsid w:val="003360C2"/>
    <w:rsid w:val="0034549F"/>
    <w:rsid w:val="00347BB2"/>
    <w:rsid w:val="00357DB6"/>
    <w:rsid w:val="0036528D"/>
    <w:rsid w:val="00370D10"/>
    <w:rsid w:val="00394F63"/>
    <w:rsid w:val="003A0E7A"/>
    <w:rsid w:val="003A16CD"/>
    <w:rsid w:val="003A4E62"/>
    <w:rsid w:val="003F2AE0"/>
    <w:rsid w:val="003F3919"/>
    <w:rsid w:val="00404C50"/>
    <w:rsid w:val="004163DB"/>
    <w:rsid w:val="00420BC1"/>
    <w:rsid w:val="00432968"/>
    <w:rsid w:val="00432E6B"/>
    <w:rsid w:val="004459AC"/>
    <w:rsid w:val="00454CFD"/>
    <w:rsid w:val="00456CA1"/>
    <w:rsid w:val="004702CC"/>
    <w:rsid w:val="004704B6"/>
    <w:rsid w:val="004754AB"/>
    <w:rsid w:val="0048014B"/>
    <w:rsid w:val="00481821"/>
    <w:rsid w:val="00482B44"/>
    <w:rsid w:val="00482E92"/>
    <w:rsid w:val="004965A5"/>
    <w:rsid w:val="004A1810"/>
    <w:rsid w:val="004B2182"/>
    <w:rsid w:val="004B2488"/>
    <w:rsid w:val="004B6A5E"/>
    <w:rsid w:val="004C5CCC"/>
    <w:rsid w:val="004D2B59"/>
    <w:rsid w:val="004D4ECC"/>
    <w:rsid w:val="004E77B6"/>
    <w:rsid w:val="0050198F"/>
    <w:rsid w:val="005069DB"/>
    <w:rsid w:val="0051555E"/>
    <w:rsid w:val="00524185"/>
    <w:rsid w:val="00526461"/>
    <w:rsid w:val="00530726"/>
    <w:rsid w:val="00534D83"/>
    <w:rsid w:val="00554103"/>
    <w:rsid w:val="00560DB1"/>
    <w:rsid w:val="00566509"/>
    <w:rsid w:val="00583340"/>
    <w:rsid w:val="00585DB0"/>
    <w:rsid w:val="00595427"/>
    <w:rsid w:val="005954F6"/>
    <w:rsid w:val="00596105"/>
    <w:rsid w:val="005A7B51"/>
    <w:rsid w:val="005C64D7"/>
    <w:rsid w:val="005D0ECE"/>
    <w:rsid w:val="005D3415"/>
    <w:rsid w:val="005F0A34"/>
    <w:rsid w:val="00602D86"/>
    <w:rsid w:val="006042EB"/>
    <w:rsid w:val="00611628"/>
    <w:rsid w:val="00612EDB"/>
    <w:rsid w:val="00625323"/>
    <w:rsid w:val="00632C62"/>
    <w:rsid w:val="00636E02"/>
    <w:rsid w:val="0064459C"/>
    <w:rsid w:val="00646EDA"/>
    <w:rsid w:val="00663928"/>
    <w:rsid w:val="00670F6C"/>
    <w:rsid w:val="0067557B"/>
    <w:rsid w:val="0069099B"/>
    <w:rsid w:val="00697A2A"/>
    <w:rsid w:val="006B3CF2"/>
    <w:rsid w:val="006B502D"/>
    <w:rsid w:val="006D10B3"/>
    <w:rsid w:val="006D2460"/>
    <w:rsid w:val="006E4EBD"/>
    <w:rsid w:val="006F2064"/>
    <w:rsid w:val="00710702"/>
    <w:rsid w:val="0071151F"/>
    <w:rsid w:val="0071157E"/>
    <w:rsid w:val="007249FA"/>
    <w:rsid w:val="007343AD"/>
    <w:rsid w:val="0073644B"/>
    <w:rsid w:val="00750A64"/>
    <w:rsid w:val="007549CC"/>
    <w:rsid w:val="00770C72"/>
    <w:rsid w:val="00785D39"/>
    <w:rsid w:val="00785DBC"/>
    <w:rsid w:val="00797AB3"/>
    <w:rsid w:val="007A681E"/>
    <w:rsid w:val="007B2078"/>
    <w:rsid w:val="007C2183"/>
    <w:rsid w:val="007C325B"/>
    <w:rsid w:val="007D5C4F"/>
    <w:rsid w:val="007E1EDC"/>
    <w:rsid w:val="007E3E3A"/>
    <w:rsid w:val="007F1183"/>
    <w:rsid w:val="007F6F2D"/>
    <w:rsid w:val="0081069C"/>
    <w:rsid w:val="00813BF6"/>
    <w:rsid w:val="008223D5"/>
    <w:rsid w:val="00822E3D"/>
    <w:rsid w:val="0082618E"/>
    <w:rsid w:val="00833B00"/>
    <w:rsid w:val="00834AA9"/>
    <w:rsid w:val="00855EB8"/>
    <w:rsid w:val="00886CF5"/>
    <w:rsid w:val="00893EFB"/>
    <w:rsid w:val="00894361"/>
    <w:rsid w:val="00897CF2"/>
    <w:rsid w:val="008D3FE1"/>
    <w:rsid w:val="008F7D47"/>
    <w:rsid w:val="00913A87"/>
    <w:rsid w:val="00914FA4"/>
    <w:rsid w:val="00915D6A"/>
    <w:rsid w:val="00943273"/>
    <w:rsid w:val="00943673"/>
    <w:rsid w:val="00957B52"/>
    <w:rsid w:val="00972B66"/>
    <w:rsid w:val="00974017"/>
    <w:rsid w:val="0097480A"/>
    <w:rsid w:val="009773AB"/>
    <w:rsid w:val="00993B6C"/>
    <w:rsid w:val="009C5475"/>
    <w:rsid w:val="009D01FD"/>
    <w:rsid w:val="009F2A7B"/>
    <w:rsid w:val="00A00BAF"/>
    <w:rsid w:val="00A106E4"/>
    <w:rsid w:val="00A16463"/>
    <w:rsid w:val="00A17990"/>
    <w:rsid w:val="00A20F6C"/>
    <w:rsid w:val="00A21F12"/>
    <w:rsid w:val="00A223C1"/>
    <w:rsid w:val="00A548F4"/>
    <w:rsid w:val="00A57954"/>
    <w:rsid w:val="00A73DDB"/>
    <w:rsid w:val="00A8087F"/>
    <w:rsid w:val="00A86768"/>
    <w:rsid w:val="00A95C99"/>
    <w:rsid w:val="00AA0B00"/>
    <w:rsid w:val="00AB04CE"/>
    <w:rsid w:val="00AD3F74"/>
    <w:rsid w:val="00AE7318"/>
    <w:rsid w:val="00B077B0"/>
    <w:rsid w:val="00B26938"/>
    <w:rsid w:val="00B31BD4"/>
    <w:rsid w:val="00B9671B"/>
    <w:rsid w:val="00BB3FF3"/>
    <w:rsid w:val="00BE2132"/>
    <w:rsid w:val="00BE40CB"/>
    <w:rsid w:val="00BF4772"/>
    <w:rsid w:val="00C042DF"/>
    <w:rsid w:val="00C05FED"/>
    <w:rsid w:val="00C134A2"/>
    <w:rsid w:val="00C272C7"/>
    <w:rsid w:val="00C331DF"/>
    <w:rsid w:val="00C42586"/>
    <w:rsid w:val="00C6102F"/>
    <w:rsid w:val="00C6250B"/>
    <w:rsid w:val="00C66364"/>
    <w:rsid w:val="00C745C2"/>
    <w:rsid w:val="00C84663"/>
    <w:rsid w:val="00CA0681"/>
    <w:rsid w:val="00CA6023"/>
    <w:rsid w:val="00CA671A"/>
    <w:rsid w:val="00CB5314"/>
    <w:rsid w:val="00CC28D0"/>
    <w:rsid w:val="00CD0E65"/>
    <w:rsid w:val="00CD21DA"/>
    <w:rsid w:val="00CD52FD"/>
    <w:rsid w:val="00CD6BC9"/>
    <w:rsid w:val="00CE3F81"/>
    <w:rsid w:val="00CE5704"/>
    <w:rsid w:val="00CE78F4"/>
    <w:rsid w:val="00CF7268"/>
    <w:rsid w:val="00D0330D"/>
    <w:rsid w:val="00D14157"/>
    <w:rsid w:val="00D200F0"/>
    <w:rsid w:val="00D2542C"/>
    <w:rsid w:val="00D41346"/>
    <w:rsid w:val="00D66A1F"/>
    <w:rsid w:val="00D7246E"/>
    <w:rsid w:val="00D7354C"/>
    <w:rsid w:val="00D73633"/>
    <w:rsid w:val="00DC681A"/>
    <w:rsid w:val="00DE6737"/>
    <w:rsid w:val="00E1482B"/>
    <w:rsid w:val="00E37AE5"/>
    <w:rsid w:val="00E75945"/>
    <w:rsid w:val="00E75983"/>
    <w:rsid w:val="00EA4BEF"/>
    <w:rsid w:val="00EA58C6"/>
    <w:rsid w:val="00EA6D96"/>
    <w:rsid w:val="00EB35A6"/>
    <w:rsid w:val="00EB7BE1"/>
    <w:rsid w:val="00EC32BE"/>
    <w:rsid w:val="00EE5780"/>
    <w:rsid w:val="00EE6A13"/>
    <w:rsid w:val="00F076F2"/>
    <w:rsid w:val="00F07F1D"/>
    <w:rsid w:val="00F1580A"/>
    <w:rsid w:val="00F21AB0"/>
    <w:rsid w:val="00F333F3"/>
    <w:rsid w:val="00F34392"/>
    <w:rsid w:val="00F83D8F"/>
    <w:rsid w:val="00F97127"/>
    <w:rsid w:val="00F97669"/>
    <w:rsid w:val="00FA0ADF"/>
    <w:rsid w:val="00FA7A1B"/>
    <w:rsid w:val="00FB5AB3"/>
    <w:rsid w:val="00FB6C77"/>
    <w:rsid w:val="00FE0A93"/>
    <w:rsid w:val="00FE264D"/>
    <w:rsid w:val="00FE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D1A217"/>
  <w15:docId w15:val="{A66C2F5E-0D2B-4FE3-967A-4F0B92FC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ECC"/>
    <w:pPr>
      <w:spacing w:after="0" w:line="240" w:lineRule="auto"/>
    </w:pPr>
  </w:style>
  <w:style w:type="table" w:styleId="a4">
    <w:name w:val="Table Grid"/>
    <w:basedOn w:val="a1"/>
    <w:uiPriority w:val="59"/>
    <w:rsid w:val="004D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5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B5AB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B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B5AB3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7C325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325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325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325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325B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7C325B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7C3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C325B"/>
    <w:rPr>
      <w:rFonts w:ascii="Segoe UI" w:hAnsi="Segoe UI" w:cs="Segoe UI"/>
      <w:sz w:val="18"/>
      <w:szCs w:val="18"/>
    </w:rPr>
  </w:style>
  <w:style w:type="paragraph" w:styleId="af0">
    <w:name w:val="header"/>
    <w:link w:val="af1"/>
    <w:uiPriority w:val="99"/>
    <w:rsid w:val="003A16C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3A16CD"/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styleId="af2">
    <w:name w:val="Hyperlink"/>
    <w:basedOn w:val="a0"/>
    <w:uiPriority w:val="99"/>
    <w:unhideWhenUsed/>
    <w:rsid w:val="00CA671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A671A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957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7AE3E633E836D1F938661BBAAB3AFE0BC177092CB531B1D1354119DD192115FD6BD2CE5D569AA7DD918FEFC781F016B834DF7B63444E73DCk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redfiz@soli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oli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63D05-C548-4811-9BDE-1B58E2DE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Иванова Оксана Михайловна</cp:lastModifiedBy>
  <cp:revision>2</cp:revision>
  <cp:lastPrinted>2023-08-30T11:42:00Z</cp:lastPrinted>
  <dcterms:created xsi:type="dcterms:W3CDTF">2023-08-30T13:23:00Z</dcterms:created>
  <dcterms:modified xsi:type="dcterms:W3CDTF">2023-08-30T13:23:00Z</dcterms:modified>
</cp:coreProperties>
</file>