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A4" w:rsidRPr="00377B0A" w:rsidRDefault="008504A4" w:rsidP="008D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0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504A4" w:rsidRPr="00377B0A" w:rsidRDefault="008504A4" w:rsidP="008D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0A">
        <w:rPr>
          <w:rFonts w:ascii="Times New Roman" w:hAnsi="Times New Roman" w:cs="Times New Roman"/>
          <w:b/>
          <w:sz w:val="24"/>
          <w:szCs w:val="24"/>
        </w:rPr>
        <w:t>перевозки пассажира</w:t>
      </w:r>
    </w:p>
    <w:p w:rsidR="008504A4" w:rsidRDefault="008504A4" w:rsidP="008D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 xml:space="preserve">г. </w:t>
      </w:r>
      <w:r w:rsidR="008D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Pr="008D54EC">
        <w:rPr>
          <w:rFonts w:ascii="Times New Roman" w:hAnsi="Times New Roman" w:cs="Times New Roman"/>
          <w:sz w:val="24"/>
          <w:szCs w:val="24"/>
        </w:rPr>
        <w:t>«»  20</w:t>
      </w:r>
      <w:proofErr w:type="gramEnd"/>
      <w:r w:rsidR="00377B0A">
        <w:rPr>
          <w:rFonts w:ascii="Times New Roman" w:hAnsi="Times New Roman" w:cs="Times New Roman"/>
          <w:sz w:val="24"/>
          <w:szCs w:val="24"/>
        </w:rPr>
        <w:t>__</w:t>
      </w:r>
      <w:r w:rsidRPr="008D54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7B0A" w:rsidRPr="008D54EC" w:rsidRDefault="00377B0A" w:rsidP="00377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04A4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 xml:space="preserve"> </w:t>
      </w:r>
      <w:r w:rsidR="008D54EC">
        <w:rPr>
          <w:rFonts w:ascii="Times New Roman" w:hAnsi="Times New Roman" w:cs="Times New Roman"/>
          <w:sz w:val="24"/>
          <w:szCs w:val="24"/>
        </w:rPr>
        <w:t>____</w:t>
      </w:r>
      <w:r w:rsidRPr="008D54E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77B0A">
        <w:rPr>
          <w:rFonts w:ascii="Times New Roman" w:hAnsi="Times New Roman" w:cs="Times New Roman"/>
          <w:sz w:val="24"/>
          <w:szCs w:val="24"/>
        </w:rPr>
        <w:t>_______</w:t>
      </w:r>
      <w:r w:rsidRPr="008D54E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77B0A">
        <w:rPr>
          <w:rFonts w:ascii="Times New Roman" w:hAnsi="Times New Roman" w:cs="Times New Roman"/>
          <w:sz w:val="24"/>
          <w:szCs w:val="24"/>
        </w:rPr>
        <w:t>_________</w:t>
      </w:r>
      <w:r w:rsidRPr="008D54EC">
        <w:rPr>
          <w:rFonts w:ascii="Times New Roman" w:hAnsi="Times New Roman" w:cs="Times New Roman"/>
          <w:sz w:val="24"/>
          <w:szCs w:val="24"/>
        </w:rPr>
        <w:t xml:space="preserve">, именуемый в дальнейшем «Перевозчик», с одной стороны, и гр. </w:t>
      </w:r>
      <w:r w:rsidR="00377B0A">
        <w:rPr>
          <w:rFonts w:ascii="Times New Roman" w:hAnsi="Times New Roman" w:cs="Times New Roman"/>
          <w:sz w:val="24"/>
          <w:szCs w:val="24"/>
        </w:rPr>
        <w:t>______</w:t>
      </w:r>
      <w:r w:rsidRPr="008D54EC">
        <w:rPr>
          <w:rFonts w:ascii="Times New Roman" w:hAnsi="Times New Roman" w:cs="Times New Roman"/>
          <w:sz w:val="24"/>
          <w:szCs w:val="24"/>
        </w:rPr>
        <w:t xml:space="preserve">, паспорт: серия </w:t>
      </w:r>
      <w:r w:rsidR="00377B0A">
        <w:rPr>
          <w:rFonts w:ascii="Times New Roman" w:hAnsi="Times New Roman" w:cs="Times New Roman"/>
          <w:sz w:val="24"/>
          <w:szCs w:val="24"/>
        </w:rPr>
        <w:t>__</w:t>
      </w:r>
      <w:r w:rsidRPr="008D54EC">
        <w:rPr>
          <w:rFonts w:ascii="Times New Roman" w:hAnsi="Times New Roman" w:cs="Times New Roman"/>
          <w:sz w:val="24"/>
          <w:szCs w:val="24"/>
        </w:rPr>
        <w:t xml:space="preserve">, № </w:t>
      </w:r>
      <w:r w:rsidR="00377B0A">
        <w:rPr>
          <w:rFonts w:ascii="Times New Roman" w:hAnsi="Times New Roman" w:cs="Times New Roman"/>
          <w:sz w:val="24"/>
          <w:szCs w:val="24"/>
        </w:rPr>
        <w:t>__</w:t>
      </w:r>
      <w:r w:rsidRPr="008D54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377B0A">
        <w:rPr>
          <w:rFonts w:ascii="Times New Roman" w:hAnsi="Times New Roman" w:cs="Times New Roman"/>
          <w:sz w:val="24"/>
          <w:szCs w:val="24"/>
        </w:rPr>
        <w:t>__</w:t>
      </w:r>
      <w:r w:rsidRPr="008D54EC">
        <w:rPr>
          <w:rFonts w:ascii="Times New Roman" w:hAnsi="Times New Roman" w:cs="Times New Roman"/>
          <w:sz w:val="24"/>
          <w:szCs w:val="24"/>
        </w:rPr>
        <w:t xml:space="preserve">, проживающий по адресу: </w:t>
      </w:r>
      <w:r w:rsidR="00377B0A">
        <w:rPr>
          <w:rFonts w:ascii="Times New Roman" w:hAnsi="Times New Roman" w:cs="Times New Roman"/>
          <w:sz w:val="24"/>
          <w:szCs w:val="24"/>
        </w:rPr>
        <w:t>___</w:t>
      </w:r>
      <w:r w:rsidRPr="008D54EC">
        <w:rPr>
          <w:rFonts w:ascii="Times New Roman" w:hAnsi="Times New Roman" w:cs="Times New Roman"/>
          <w:sz w:val="24"/>
          <w:szCs w:val="24"/>
        </w:rPr>
        <w:t>, именуемый в дальнейшем «Пассажир», с другой стороны, именуемые в дальнейшем «Стороны», заключили настоящий договор, в дальнейшем «Договор», о нижеследующем:</w:t>
      </w:r>
    </w:p>
    <w:p w:rsidR="00377B0A" w:rsidRPr="008D54EC" w:rsidRDefault="00377B0A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1.1. В соот</w:t>
      </w:r>
      <w:bookmarkStart w:id="0" w:name="_GoBack"/>
      <w:bookmarkEnd w:id="0"/>
      <w:r w:rsidRPr="008D54EC">
        <w:rPr>
          <w:rFonts w:ascii="Times New Roman" w:hAnsi="Times New Roman" w:cs="Times New Roman"/>
          <w:sz w:val="24"/>
          <w:szCs w:val="24"/>
        </w:rPr>
        <w:t>ветствии с настоящим договором Перевозчик обязуется перевезти Пассажира и его багаж в следующий пункт назначения:</w:t>
      </w:r>
      <w:r w:rsidR="00377B0A">
        <w:rPr>
          <w:rFonts w:ascii="Times New Roman" w:hAnsi="Times New Roman" w:cs="Times New Roman"/>
          <w:sz w:val="24"/>
          <w:szCs w:val="24"/>
        </w:rPr>
        <w:t xml:space="preserve"> </w:t>
      </w:r>
      <w:r w:rsidR="008D54EC">
        <w:rPr>
          <w:rFonts w:ascii="Times New Roman" w:hAnsi="Times New Roman" w:cs="Times New Roman"/>
          <w:sz w:val="24"/>
          <w:szCs w:val="24"/>
        </w:rPr>
        <w:t>___</w:t>
      </w:r>
      <w:r w:rsidRPr="008D54EC">
        <w:rPr>
          <w:rFonts w:ascii="Times New Roman" w:hAnsi="Times New Roman" w:cs="Times New Roman"/>
          <w:sz w:val="24"/>
          <w:szCs w:val="24"/>
        </w:rPr>
        <w:t>, выдать багаж Пассажиру или другому лицу, уполномоченному на его получение, а Пассажир обязуется уплатить установленную плату за проезд и провоз багажа.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1.2. Заключение настоящего договора удостоверяется билетом, а также багажной квитанцией.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1.3. Пассажир имеет право в порядке, предусмотренном</w:t>
      </w:r>
      <w:r w:rsidR="00377B0A">
        <w:rPr>
          <w:rFonts w:ascii="Times New Roman" w:hAnsi="Times New Roman" w:cs="Times New Roman"/>
          <w:sz w:val="24"/>
          <w:szCs w:val="24"/>
        </w:rPr>
        <w:t xml:space="preserve"> </w:t>
      </w:r>
      <w:r w:rsidR="008D54EC">
        <w:rPr>
          <w:rFonts w:ascii="Times New Roman" w:hAnsi="Times New Roman" w:cs="Times New Roman"/>
          <w:sz w:val="24"/>
          <w:szCs w:val="24"/>
        </w:rPr>
        <w:t>_____</w:t>
      </w:r>
      <w:r w:rsidRPr="008D54EC">
        <w:rPr>
          <w:rFonts w:ascii="Times New Roman" w:hAnsi="Times New Roman" w:cs="Times New Roman"/>
          <w:sz w:val="24"/>
          <w:szCs w:val="24"/>
        </w:rPr>
        <w:t>:</w:t>
      </w:r>
    </w:p>
    <w:p w:rsidR="008504A4" w:rsidRPr="008D54EC" w:rsidRDefault="00377B0A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4A4" w:rsidRPr="008D54EC">
        <w:rPr>
          <w:rFonts w:ascii="Times New Roman" w:hAnsi="Times New Roman" w:cs="Times New Roman"/>
          <w:sz w:val="24"/>
          <w:szCs w:val="24"/>
        </w:rPr>
        <w:t>перевозить с собой детей бесплатно или на иных льготных условиях;</w:t>
      </w:r>
    </w:p>
    <w:p w:rsidR="008504A4" w:rsidRPr="008D54EC" w:rsidRDefault="00377B0A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4A4" w:rsidRPr="008D54EC">
        <w:rPr>
          <w:rFonts w:ascii="Times New Roman" w:hAnsi="Times New Roman" w:cs="Times New Roman"/>
          <w:sz w:val="24"/>
          <w:szCs w:val="24"/>
        </w:rPr>
        <w:t>перевозить с собой бесплатно ручную кладь в пределах установленных норм.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1.4. Плата за проезд и провоз багажа составляет:</w:t>
      </w:r>
      <w:r w:rsidR="00377B0A">
        <w:rPr>
          <w:rFonts w:ascii="Times New Roman" w:hAnsi="Times New Roman" w:cs="Times New Roman"/>
          <w:sz w:val="24"/>
          <w:szCs w:val="24"/>
        </w:rPr>
        <w:t xml:space="preserve"> </w:t>
      </w:r>
      <w:r w:rsidR="008D54EC">
        <w:rPr>
          <w:rFonts w:ascii="Times New Roman" w:hAnsi="Times New Roman" w:cs="Times New Roman"/>
          <w:sz w:val="24"/>
          <w:szCs w:val="24"/>
        </w:rPr>
        <w:t>___</w:t>
      </w:r>
      <w:r w:rsidRPr="008D54E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1.5. Проезд и провоз багажа оплачиваются в следующем порядке и в следующие сроки:</w:t>
      </w:r>
      <w:r w:rsidR="00377B0A">
        <w:rPr>
          <w:rFonts w:ascii="Times New Roman" w:hAnsi="Times New Roman" w:cs="Times New Roman"/>
          <w:sz w:val="24"/>
          <w:szCs w:val="24"/>
        </w:rPr>
        <w:t xml:space="preserve"> </w:t>
      </w:r>
      <w:r w:rsidR="008D54EC">
        <w:rPr>
          <w:rFonts w:ascii="Times New Roman" w:hAnsi="Times New Roman" w:cs="Times New Roman"/>
          <w:sz w:val="24"/>
          <w:szCs w:val="24"/>
        </w:rPr>
        <w:t>____</w:t>
      </w:r>
      <w:r w:rsidRPr="008D54EC">
        <w:rPr>
          <w:rFonts w:ascii="Times New Roman" w:hAnsi="Times New Roman" w:cs="Times New Roman"/>
          <w:sz w:val="24"/>
          <w:szCs w:val="24"/>
        </w:rPr>
        <w:t>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 xml:space="preserve">1.6. Перевозчик обязуется доставить Пассажира и его багаж в пункт назначения в срок, определенный в порядке, предусмотренном </w:t>
      </w:r>
      <w:r w:rsidR="008D54EC">
        <w:rPr>
          <w:rFonts w:ascii="Times New Roman" w:hAnsi="Times New Roman" w:cs="Times New Roman"/>
          <w:sz w:val="24"/>
          <w:szCs w:val="24"/>
        </w:rPr>
        <w:t>_____</w:t>
      </w:r>
      <w:r w:rsidRPr="008D54EC">
        <w:rPr>
          <w:rFonts w:ascii="Times New Roman" w:hAnsi="Times New Roman" w:cs="Times New Roman"/>
          <w:sz w:val="24"/>
          <w:szCs w:val="24"/>
        </w:rPr>
        <w:t>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1.7. Время отправления и прибытия транспортного средства:</w:t>
      </w:r>
      <w:r w:rsidR="00377B0A">
        <w:rPr>
          <w:rFonts w:ascii="Times New Roman" w:hAnsi="Times New Roman" w:cs="Times New Roman"/>
          <w:sz w:val="24"/>
          <w:szCs w:val="24"/>
        </w:rPr>
        <w:t xml:space="preserve"> </w:t>
      </w:r>
      <w:r w:rsidR="008D54EC">
        <w:rPr>
          <w:rFonts w:ascii="Times New Roman" w:hAnsi="Times New Roman" w:cs="Times New Roman"/>
          <w:sz w:val="24"/>
          <w:szCs w:val="24"/>
        </w:rPr>
        <w:t>___</w:t>
      </w:r>
      <w:r w:rsidRPr="008D54EC">
        <w:rPr>
          <w:rFonts w:ascii="Times New Roman" w:hAnsi="Times New Roman" w:cs="Times New Roman"/>
          <w:sz w:val="24"/>
          <w:szCs w:val="24"/>
        </w:rPr>
        <w:t>.</w:t>
      </w:r>
    </w:p>
    <w:p w:rsidR="00377B0A" w:rsidRDefault="00377B0A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2. ОТВЕТСТВЕННОСТЬ ЗА НАРУШЕНИЯ ОБЯЗАТЕЛЬСТВ ПО ПЕРЕВОЗКЕ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2.1. В случае неисполнения либо ненадлежащего исполнения обязательств по перевозке Стороны несут ответственность, установленную ГК РФ, транспортным уставом или кодексом.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2.2. Стороны настоящего договора за нарушение ими обязательств по перевозке предусматривают следующую ответственность:</w:t>
      </w:r>
      <w:r w:rsidR="00377B0A">
        <w:rPr>
          <w:rFonts w:ascii="Times New Roman" w:hAnsi="Times New Roman" w:cs="Times New Roman"/>
          <w:sz w:val="24"/>
          <w:szCs w:val="24"/>
        </w:rPr>
        <w:t xml:space="preserve"> </w:t>
      </w:r>
      <w:r w:rsidR="008D54EC">
        <w:rPr>
          <w:rFonts w:ascii="Times New Roman" w:hAnsi="Times New Roman" w:cs="Times New Roman"/>
          <w:sz w:val="24"/>
          <w:szCs w:val="24"/>
        </w:rPr>
        <w:t>____</w:t>
      </w:r>
      <w:r w:rsidRPr="008D54EC">
        <w:rPr>
          <w:rFonts w:ascii="Times New Roman" w:hAnsi="Times New Roman" w:cs="Times New Roman"/>
          <w:sz w:val="24"/>
          <w:szCs w:val="24"/>
        </w:rPr>
        <w:t>.</w:t>
      </w:r>
    </w:p>
    <w:p w:rsidR="00377B0A" w:rsidRDefault="00377B0A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3. ОТВЕТСТВЕННОСТЬ ПЕРЕВОЗЧИКА ЗА ЗАДЕРЖКУ ОТПРАВЛЕНИЯ ПАССАЖИРА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3.1. За задержку в отправлении транспортного средства, перевозящего Пассажира, или опоздание прибытия такого транспортного средства в пункт назначения (за исключением перевозок в городском и пригородном сообщениях) Перевозчик уплачивает Пассажиру штраф в размере установленном, если не докажет, что задержка или опоздание имели место вследствие непреодолимой силы, устранения неисправности транспортных средств, угрожающих жизни и здоровью пассажиров, или иных обстоятельств, не зависящих от Перевозчика.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3.2. В случае отказа Пассажира от перевозки из-за задержки отправления транспортного средства Перевозчик обязан возвратить Пассажиру провозную плату.</w:t>
      </w:r>
    </w:p>
    <w:p w:rsidR="00377B0A" w:rsidRDefault="00377B0A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4. ОТВЕТСТВЕННОСТЬ ПЕРЕВОЗЧИКА ЗА УТРАТУ, НЕДОСТАЧУ И ПОВРЕЖДЕНИЕ (ПОРЧУ) БАГАЖА. ОТВЕТСТВЕННОСТЬ ПЕРЕВОЗЧИКА ЗА ПРИЧИНЕНИЕ ВРЕДА ЖИЗНИ ИЛИ ЗДОРОВЬЮ ПАССАЖИРА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4.1. Перевозчик несет ответственность за сохранность багажа, происшедшую после принятия его к перевозке и до выдачи Пассажиру или лицу, уполномоченному на получение багажа, если не докажет, что утрата, недостача или повреждение (порча) багажа произошли вследствие обстоятельств, которые Перевозчик не мог предотвратить и устранение которых от него не зависело.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lastRenderedPageBreak/>
        <w:t>4.2. Ущерб, причиненный при перевозке багажа, возмещается Перевозчиком в следующем размере: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в случае утраты или недостачи багажа – в размере стоимости утраченного или недостающего багажа;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в случае повреждения (порчи) багажа – в размере суммы, на которую понизилась его стоимость, а при невозможности восстановления поврежденного багажа – в размере его стоимости;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в случае утраты багажа, сданного к перевозке с объявлением его ценности, – в размере объявленной стоимости багажа.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Стоимость багажа определяется исходя из его цены, указанной в счете Продавца, а при отсутствии счета – исходя из цены, которая при сравнимых обстоятельствах обычно взимается за аналогичные товары.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4.3. Перевозчик наряду с возмещением установленного ущерба, вызванного утратой, недостачей или повреждением (порчей) багажа, возвращает Отправителю провозную плату, взысканную за перевозку утраченного, недостающего, испорченного или поврежденного багажа.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4.4. Документы о причинах багажа (коммерческий акт, акт общей формы и т.п.), составленные Перевозчиком в одностороннем порядке, подлежат в случае спора оценке судом наряду с другими документами, удостоверяющими обстоятельства, которые могут служить основанием для ответственности Перевозчика, Отправителя либо Получателя багажа.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4.5. Перевозчик несет ответственность за вред, причиненный жизни или здоровью Пассажира, в соответствии с правилами главы 59 ГК РФ.</w:t>
      </w:r>
    </w:p>
    <w:p w:rsidR="00377B0A" w:rsidRDefault="00377B0A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 xml:space="preserve">5.1. Во всем ином, не урегулированном в договоре, Стороны будут руководствоваться нормами ГК РФ, а также нормами </w:t>
      </w:r>
      <w:r w:rsidR="008D54EC">
        <w:rPr>
          <w:rFonts w:ascii="Times New Roman" w:hAnsi="Times New Roman" w:cs="Times New Roman"/>
          <w:sz w:val="24"/>
          <w:szCs w:val="24"/>
        </w:rPr>
        <w:t>_____</w:t>
      </w:r>
      <w:r w:rsidRPr="008D54EC">
        <w:rPr>
          <w:rFonts w:ascii="Times New Roman" w:hAnsi="Times New Roman" w:cs="Times New Roman"/>
          <w:sz w:val="24"/>
          <w:szCs w:val="24"/>
        </w:rPr>
        <w:t>.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 xml:space="preserve">5.2. Договор составлен в </w:t>
      </w:r>
      <w:r w:rsidR="008D54EC">
        <w:rPr>
          <w:rFonts w:ascii="Times New Roman" w:hAnsi="Times New Roman" w:cs="Times New Roman"/>
          <w:sz w:val="24"/>
          <w:szCs w:val="24"/>
        </w:rPr>
        <w:t>2</w:t>
      </w:r>
      <w:r w:rsidRPr="008D54EC">
        <w:rPr>
          <w:rFonts w:ascii="Times New Roman" w:hAnsi="Times New Roman" w:cs="Times New Roman"/>
          <w:sz w:val="24"/>
          <w:szCs w:val="24"/>
        </w:rPr>
        <w:t>-х экземплярах.</w:t>
      </w:r>
    </w:p>
    <w:p w:rsidR="00377B0A" w:rsidRDefault="00377B0A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6. ЮРИДИЧЕСКИЕ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377B0A" w:rsidTr="00377B0A">
        <w:tc>
          <w:tcPr>
            <w:tcW w:w="5097" w:type="dxa"/>
          </w:tcPr>
          <w:p w:rsidR="00377B0A" w:rsidRPr="00377B0A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0A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377B0A" w:rsidRDefault="00377B0A" w:rsidP="0037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377B0A" w:rsidRPr="00377B0A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0A">
              <w:rPr>
                <w:rFonts w:ascii="Times New Roman" w:hAnsi="Times New Roman" w:cs="Times New Roman"/>
                <w:b/>
                <w:sz w:val="24"/>
                <w:szCs w:val="24"/>
              </w:rPr>
              <w:t>Пассажир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377B0A" w:rsidRPr="008D54EC" w:rsidRDefault="00377B0A" w:rsidP="0037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E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377B0A" w:rsidRDefault="00377B0A" w:rsidP="0037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B0A" w:rsidRDefault="00377B0A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7. ПОДПИСИ СТОРОН</w:t>
      </w:r>
    </w:p>
    <w:p w:rsidR="008504A4" w:rsidRPr="008D54EC" w:rsidRDefault="008504A4" w:rsidP="003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EC">
        <w:rPr>
          <w:rFonts w:ascii="Times New Roman" w:hAnsi="Times New Roman" w:cs="Times New Roman"/>
          <w:sz w:val="24"/>
          <w:szCs w:val="24"/>
        </w:rPr>
        <w:t>Перевозчик _________________</w:t>
      </w:r>
      <w:r w:rsidR="00377B0A">
        <w:rPr>
          <w:rFonts w:ascii="Times New Roman" w:hAnsi="Times New Roman" w:cs="Times New Roman"/>
          <w:sz w:val="24"/>
          <w:szCs w:val="24"/>
        </w:rPr>
        <w:tab/>
      </w:r>
      <w:r w:rsidR="00377B0A">
        <w:rPr>
          <w:rFonts w:ascii="Times New Roman" w:hAnsi="Times New Roman" w:cs="Times New Roman"/>
          <w:sz w:val="24"/>
          <w:szCs w:val="24"/>
        </w:rPr>
        <w:tab/>
      </w:r>
      <w:r w:rsidR="00377B0A">
        <w:rPr>
          <w:rFonts w:ascii="Times New Roman" w:hAnsi="Times New Roman" w:cs="Times New Roman"/>
          <w:sz w:val="24"/>
          <w:szCs w:val="24"/>
        </w:rPr>
        <w:tab/>
      </w:r>
      <w:r w:rsidR="00377B0A">
        <w:rPr>
          <w:rFonts w:ascii="Times New Roman" w:hAnsi="Times New Roman" w:cs="Times New Roman"/>
          <w:sz w:val="24"/>
          <w:szCs w:val="24"/>
        </w:rPr>
        <w:tab/>
      </w:r>
      <w:r w:rsidRPr="008D54EC">
        <w:rPr>
          <w:rFonts w:ascii="Times New Roman" w:hAnsi="Times New Roman" w:cs="Times New Roman"/>
          <w:sz w:val="24"/>
          <w:szCs w:val="24"/>
        </w:rPr>
        <w:t>Пассажир _________________</w:t>
      </w:r>
    </w:p>
    <w:sectPr w:rsidR="008504A4" w:rsidRPr="008D54EC" w:rsidSect="004065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A4"/>
    <w:rsid w:val="00377B0A"/>
    <w:rsid w:val="004065DB"/>
    <w:rsid w:val="008504A4"/>
    <w:rsid w:val="008D54EC"/>
    <w:rsid w:val="00C17A3B"/>
    <w:rsid w:val="00C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8FFEC-A971-437B-8F8E-BD2A0787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Светлана Леонидовна</dc:creator>
  <cp:keywords/>
  <dc:description/>
  <cp:lastModifiedBy>Карпов Илья Александрович</cp:lastModifiedBy>
  <cp:revision>6</cp:revision>
  <dcterms:created xsi:type="dcterms:W3CDTF">2023-03-01T13:07:00Z</dcterms:created>
  <dcterms:modified xsi:type="dcterms:W3CDTF">2023-05-25T06:51:00Z</dcterms:modified>
</cp:coreProperties>
</file>